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67" w:rsidRPr="00420974" w:rsidRDefault="00EB1767">
      <w:pPr>
        <w:spacing w:line="74" w:lineRule="exact"/>
        <w:ind w:right="136"/>
        <w:jc w:val="right"/>
        <w:rPr>
          <w:rFonts w:asciiTheme="minorHAnsi" w:hAnsiTheme="minorHAnsi" w:cstheme="minorHAnsi"/>
          <w:i/>
          <w:sz w:val="20"/>
        </w:rPr>
      </w:pPr>
    </w:p>
    <w:p w:rsidR="002531A1" w:rsidRPr="00420974" w:rsidRDefault="002531A1">
      <w:pPr>
        <w:pStyle w:val="Corpotesto"/>
        <w:spacing w:before="16"/>
        <w:rPr>
          <w:rFonts w:asciiTheme="minorHAnsi" w:hAnsiTheme="minorHAnsi" w:cstheme="minorHAnsi"/>
          <w:sz w:val="22"/>
        </w:rPr>
      </w:pPr>
    </w:p>
    <w:p w:rsidR="000C14DE" w:rsidRDefault="000C14DE" w:rsidP="000C14DE">
      <w:pPr>
        <w:pStyle w:val="Corpotesto"/>
        <w:ind w:left="140" w:right="1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BUSTA 2</w:t>
      </w:r>
    </w:p>
    <w:p w:rsidR="000C14DE" w:rsidRPr="00443398" w:rsidRDefault="000C14DE" w:rsidP="000C14DE">
      <w:pPr>
        <w:pStyle w:val="Corpotesto"/>
        <w:ind w:left="140" w:right="145"/>
        <w:jc w:val="both"/>
        <w:rPr>
          <w:b/>
          <w:sz w:val="22"/>
          <w:szCs w:val="22"/>
        </w:rPr>
      </w:pPr>
    </w:p>
    <w:p w:rsidR="002531A1" w:rsidRPr="005E6846" w:rsidRDefault="005E6846">
      <w:pPr>
        <w:ind w:right="141"/>
        <w:jc w:val="right"/>
        <w:rPr>
          <w:rFonts w:asciiTheme="minorHAnsi" w:hAnsiTheme="minorHAnsi" w:cstheme="minorHAnsi"/>
          <w:i/>
        </w:rPr>
      </w:pPr>
      <w:r w:rsidRPr="005E6846">
        <w:rPr>
          <w:rFonts w:asciiTheme="minorHAnsi" w:hAnsiTheme="minorHAnsi" w:cstheme="minorHAnsi"/>
          <w:i/>
        </w:rPr>
        <w:t>Al</w:t>
      </w:r>
      <w:r w:rsidRPr="005E6846">
        <w:rPr>
          <w:rFonts w:asciiTheme="minorHAnsi" w:hAnsiTheme="minorHAnsi" w:cstheme="minorHAnsi"/>
          <w:i/>
          <w:spacing w:val="-7"/>
        </w:rPr>
        <w:t xml:space="preserve"> </w:t>
      </w:r>
      <w:r w:rsidRPr="005E6846">
        <w:rPr>
          <w:rFonts w:asciiTheme="minorHAnsi" w:hAnsiTheme="minorHAnsi" w:cstheme="minorHAnsi"/>
          <w:i/>
        </w:rPr>
        <w:t>Responsabile</w:t>
      </w:r>
      <w:r w:rsidRPr="005E6846">
        <w:rPr>
          <w:rFonts w:asciiTheme="minorHAnsi" w:hAnsiTheme="minorHAnsi" w:cstheme="minorHAnsi"/>
          <w:i/>
          <w:spacing w:val="-4"/>
        </w:rPr>
        <w:t xml:space="preserve"> </w:t>
      </w:r>
      <w:r w:rsidRPr="005E6846">
        <w:rPr>
          <w:rFonts w:asciiTheme="minorHAnsi" w:hAnsiTheme="minorHAnsi" w:cstheme="minorHAnsi"/>
          <w:i/>
        </w:rPr>
        <w:t>per</w:t>
      </w:r>
      <w:r w:rsidRPr="005E6846">
        <w:rPr>
          <w:rFonts w:asciiTheme="minorHAnsi" w:hAnsiTheme="minorHAnsi" w:cstheme="minorHAnsi"/>
          <w:i/>
          <w:spacing w:val="-3"/>
        </w:rPr>
        <w:t xml:space="preserve"> </w:t>
      </w:r>
      <w:r w:rsidRPr="005E6846">
        <w:rPr>
          <w:rFonts w:asciiTheme="minorHAnsi" w:hAnsiTheme="minorHAnsi" w:cstheme="minorHAnsi"/>
          <w:i/>
        </w:rPr>
        <w:t>la</w:t>
      </w:r>
      <w:r w:rsidRPr="005E6846">
        <w:rPr>
          <w:rFonts w:asciiTheme="minorHAnsi" w:hAnsiTheme="minorHAnsi" w:cstheme="minorHAnsi"/>
          <w:i/>
          <w:spacing w:val="-7"/>
        </w:rPr>
        <w:t xml:space="preserve"> </w:t>
      </w:r>
      <w:r w:rsidRPr="005E6846">
        <w:rPr>
          <w:rFonts w:asciiTheme="minorHAnsi" w:hAnsiTheme="minorHAnsi" w:cstheme="minorHAnsi"/>
          <w:i/>
        </w:rPr>
        <w:t>Prevenzione</w:t>
      </w:r>
      <w:r w:rsidRPr="005E6846">
        <w:rPr>
          <w:rFonts w:asciiTheme="minorHAnsi" w:hAnsiTheme="minorHAnsi" w:cstheme="minorHAnsi"/>
          <w:i/>
          <w:spacing w:val="-3"/>
        </w:rPr>
        <w:t xml:space="preserve"> </w:t>
      </w:r>
      <w:r w:rsidRPr="005E6846">
        <w:rPr>
          <w:rFonts w:asciiTheme="minorHAnsi" w:hAnsiTheme="minorHAnsi" w:cstheme="minorHAnsi"/>
          <w:i/>
        </w:rPr>
        <w:t>della</w:t>
      </w:r>
      <w:r w:rsidRPr="005E6846">
        <w:rPr>
          <w:rFonts w:asciiTheme="minorHAnsi" w:hAnsiTheme="minorHAnsi" w:cstheme="minorHAnsi"/>
          <w:i/>
          <w:spacing w:val="-5"/>
        </w:rPr>
        <w:t xml:space="preserve"> </w:t>
      </w:r>
      <w:r w:rsidRPr="005E6846">
        <w:rPr>
          <w:rFonts w:asciiTheme="minorHAnsi" w:hAnsiTheme="minorHAnsi" w:cstheme="minorHAnsi"/>
          <w:i/>
        </w:rPr>
        <w:t>Corruzione</w:t>
      </w:r>
      <w:r w:rsidRPr="005E6846">
        <w:rPr>
          <w:rFonts w:asciiTheme="minorHAnsi" w:hAnsiTheme="minorHAnsi" w:cstheme="minorHAnsi"/>
          <w:i/>
          <w:spacing w:val="-4"/>
        </w:rPr>
        <w:t xml:space="preserve"> </w:t>
      </w:r>
      <w:r w:rsidRPr="005E6846">
        <w:rPr>
          <w:rFonts w:asciiTheme="minorHAnsi" w:hAnsiTheme="minorHAnsi" w:cstheme="minorHAnsi"/>
          <w:i/>
        </w:rPr>
        <w:t>e</w:t>
      </w:r>
      <w:r w:rsidRPr="005E6846">
        <w:rPr>
          <w:rFonts w:asciiTheme="minorHAnsi" w:hAnsiTheme="minorHAnsi" w:cstheme="minorHAnsi"/>
          <w:i/>
          <w:spacing w:val="-3"/>
        </w:rPr>
        <w:t xml:space="preserve"> </w:t>
      </w:r>
      <w:r w:rsidRPr="005E6846">
        <w:rPr>
          <w:rFonts w:asciiTheme="minorHAnsi" w:hAnsiTheme="minorHAnsi" w:cstheme="minorHAnsi"/>
          <w:i/>
        </w:rPr>
        <w:t>la</w:t>
      </w:r>
      <w:r w:rsidRPr="005E6846">
        <w:rPr>
          <w:rFonts w:asciiTheme="minorHAnsi" w:hAnsiTheme="minorHAnsi" w:cstheme="minorHAnsi"/>
          <w:i/>
          <w:spacing w:val="-4"/>
        </w:rPr>
        <w:t xml:space="preserve"> </w:t>
      </w:r>
      <w:r w:rsidRPr="005E6846">
        <w:rPr>
          <w:rFonts w:asciiTheme="minorHAnsi" w:hAnsiTheme="minorHAnsi" w:cstheme="minorHAnsi"/>
          <w:i/>
          <w:spacing w:val="-2"/>
        </w:rPr>
        <w:t>Trasparenza</w:t>
      </w:r>
    </w:p>
    <w:p w:rsidR="002531A1" w:rsidRPr="005E6846" w:rsidRDefault="00EB1767">
      <w:pPr>
        <w:spacing w:before="41"/>
        <w:ind w:right="137"/>
        <w:jc w:val="right"/>
        <w:rPr>
          <w:rFonts w:asciiTheme="minorHAnsi" w:hAnsiTheme="minorHAnsi" w:cstheme="minorHAnsi"/>
          <w:i/>
        </w:rPr>
      </w:pPr>
      <w:r w:rsidRPr="005E6846">
        <w:rPr>
          <w:rFonts w:asciiTheme="minorHAnsi" w:hAnsiTheme="minorHAnsi" w:cstheme="minorHAnsi"/>
          <w:i/>
        </w:rPr>
        <w:t>dell’E.R.S.U. Sassari</w:t>
      </w:r>
    </w:p>
    <w:p w:rsidR="002531A1" w:rsidRPr="005E6846" w:rsidRDefault="002531A1">
      <w:pPr>
        <w:pStyle w:val="Corpotesto"/>
        <w:spacing w:before="9"/>
        <w:rPr>
          <w:rFonts w:asciiTheme="minorHAnsi" w:hAnsiTheme="minorHAnsi" w:cstheme="minorHAnsi"/>
          <w:i/>
          <w:sz w:val="19"/>
        </w:rPr>
      </w:pPr>
    </w:p>
    <w:p w:rsidR="00A70ABA" w:rsidRPr="00420974" w:rsidRDefault="00A70ABA">
      <w:pPr>
        <w:pStyle w:val="Corpotesto"/>
        <w:spacing w:before="9"/>
        <w:rPr>
          <w:rFonts w:asciiTheme="minorHAnsi" w:hAnsiTheme="minorHAnsi" w:cstheme="minorHAnsi"/>
          <w:i/>
          <w:sz w:val="19"/>
        </w:rPr>
      </w:pPr>
    </w:p>
    <w:p w:rsidR="00420974" w:rsidRPr="00420974" w:rsidRDefault="00420974" w:rsidP="00420974">
      <w:pPr>
        <w:pStyle w:val="TableParagraph"/>
        <w:spacing w:line="341" w:lineRule="exact"/>
        <w:ind w:left="11" w:right="27"/>
        <w:jc w:val="center"/>
        <w:rPr>
          <w:rFonts w:asciiTheme="minorHAnsi" w:hAnsiTheme="minorHAnsi" w:cstheme="minorHAnsi"/>
          <w:b/>
          <w:smallCaps/>
          <w:spacing w:val="9"/>
          <w:sz w:val="28"/>
          <w:u w:val="single"/>
        </w:rPr>
      </w:pPr>
      <w:r w:rsidRPr="00420974">
        <w:rPr>
          <w:rFonts w:asciiTheme="minorHAnsi" w:hAnsiTheme="minorHAnsi" w:cstheme="minorHAnsi"/>
          <w:b/>
          <w:smallCaps/>
          <w:spacing w:val="15"/>
          <w:sz w:val="28"/>
          <w:u w:val="single"/>
        </w:rPr>
        <w:t>Mo</w:t>
      </w:r>
      <w:r w:rsidRPr="00420974">
        <w:rPr>
          <w:rFonts w:asciiTheme="minorHAnsi" w:hAnsiTheme="minorHAnsi" w:cstheme="minorHAnsi"/>
          <w:b/>
          <w:smallCaps/>
          <w:spacing w:val="-24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d</w:t>
      </w:r>
      <w:r w:rsidRPr="00420974">
        <w:rPr>
          <w:rFonts w:asciiTheme="minorHAnsi" w:hAnsiTheme="minorHAnsi" w:cstheme="minorHAnsi"/>
          <w:b/>
          <w:smallCaps/>
          <w:spacing w:val="-19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u</w:t>
      </w:r>
      <w:r w:rsidRPr="00420974">
        <w:rPr>
          <w:rFonts w:asciiTheme="minorHAnsi" w:hAnsiTheme="minorHAnsi" w:cstheme="minorHAnsi"/>
          <w:b/>
          <w:smallCaps/>
          <w:spacing w:val="-22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l</w:t>
      </w:r>
      <w:r w:rsidRPr="00420974">
        <w:rPr>
          <w:rFonts w:asciiTheme="minorHAnsi" w:hAnsiTheme="minorHAnsi" w:cstheme="minorHAnsi"/>
          <w:b/>
          <w:smallCaps/>
          <w:spacing w:val="-21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o</w:t>
      </w:r>
      <w:r w:rsidRPr="00420974">
        <w:rPr>
          <w:rFonts w:asciiTheme="minorHAnsi" w:hAnsiTheme="minorHAnsi" w:cstheme="minorHAnsi"/>
          <w:b/>
          <w:smallCaps/>
          <w:spacing w:val="59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d</w:t>
      </w:r>
      <w:r w:rsidRPr="00420974">
        <w:rPr>
          <w:rFonts w:asciiTheme="minorHAnsi" w:hAnsiTheme="minorHAnsi" w:cstheme="minorHAnsi"/>
          <w:b/>
          <w:smallCaps/>
          <w:spacing w:val="-22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i</w:t>
      </w:r>
      <w:r w:rsidRPr="00420974">
        <w:rPr>
          <w:rFonts w:asciiTheme="minorHAnsi" w:hAnsiTheme="minorHAnsi" w:cstheme="minorHAnsi"/>
          <w:b/>
          <w:smallCaps/>
          <w:spacing w:val="59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s</w:t>
      </w:r>
      <w:r w:rsidRPr="00420974">
        <w:rPr>
          <w:rFonts w:asciiTheme="minorHAnsi" w:hAnsiTheme="minorHAnsi" w:cstheme="minorHAnsi"/>
          <w:b/>
          <w:smallCaps/>
          <w:spacing w:val="-20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e</w:t>
      </w:r>
      <w:r w:rsidRPr="00420974">
        <w:rPr>
          <w:rFonts w:asciiTheme="minorHAnsi" w:hAnsiTheme="minorHAnsi" w:cstheme="minorHAnsi"/>
          <w:b/>
          <w:smallCaps/>
          <w:spacing w:val="-21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g</w:t>
      </w:r>
      <w:r w:rsidRPr="00420974">
        <w:rPr>
          <w:rFonts w:asciiTheme="minorHAnsi" w:hAnsiTheme="minorHAnsi" w:cstheme="minorHAnsi"/>
          <w:b/>
          <w:smallCaps/>
          <w:spacing w:val="-21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n</w:t>
      </w:r>
      <w:r w:rsidRPr="00420974">
        <w:rPr>
          <w:rFonts w:asciiTheme="minorHAnsi" w:hAnsiTheme="minorHAnsi" w:cstheme="minorHAnsi"/>
          <w:b/>
          <w:smallCaps/>
          <w:spacing w:val="-21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a</w:t>
      </w:r>
      <w:r w:rsidRPr="00420974">
        <w:rPr>
          <w:rFonts w:asciiTheme="minorHAnsi" w:hAnsiTheme="minorHAnsi" w:cstheme="minorHAnsi"/>
          <w:b/>
          <w:smallCaps/>
          <w:spacing w:val="-21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l</w:t>
      </w:r>
      <w:r w:rsidRPr="00420974">
        <w:rPr>
          <w:rFonts w:asciiTheme="minorHAnsi" w:hAnsiTheme="minorHAnsi" w:cstheme="minorHAnsi"/>
          <w:b/>
          <w:smallCaps/>
          <w:spacing w:val="-20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a</w:t>
      </w:r>
      <w:r w:rsidRPr="00420974">
        <w:rPr>
          <w:rFonts w:asciiTheme="minorHAnsi" w:hAnsiTheme="minorHAnsi" w:cstheme="minorHAnsi"/>
          <w:b/>
          <w:smallCaps/>
          <w:spacing w:val="-21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z</w:t>
      </w:r>
      <w:r w:rsidRPr="00420974">
        <w:rPr>
          <w:rFonts w:asciiTheme="minorHAnsi" w:hAnsiTheme="minorHAnsi" w:cstheme="minorHAnsi"/>
          <w:b/>
          <w:smallCaps/>
          <w:spacing w:val="-22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i</w:t>
      </w:r>
      <w:r w:rsidRPr="00420974">
        <w:rPr>
          <w:rFonts w:asciiTheme="minorHAnsi" w:hAnsiTheme="minorHAnsi" w:cstheme="minorHAnsi"/>
          <w:b/>
          <w:smallCaps/>
          <w:spacing w:val="-18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o</w:t>
      </w:r>
      <w:r w:rsidRPr="00420974">
        <w:rPr>
          <w:rFonts w:asciiTheme="minorHAnsi" w:hAnsiTheme="minorHAnsi" w:cstheme="minorHAnsi"/>
          <w:b/>
          <w:smallCaps/>
          <w:spacing w:val="-22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n</w:t>
      </w:r>
      <w:r w:rsidRPr="00420974">
        <w:rPr>
          <w:rFonts w:asciiTheme="minorHAnsi" w:hAnsiTheme="minorHAnsi" w:cstheme="minorHAnsi"/>
          <w:b/>
          <w:smallCaps/>
          <w:spacing w:val="-21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e</w:t>
      </w:r>
      <w:r w:rsidRPr="00420974">
        <w:rPr>
          <w:rFonts w:asciiTheme="minorHAnsi" w:hAnsiTheme="minorHAnsi" w:cstheme="minorHAnsi"/>
          <w:b/>
          <w:smallCaps/>
          <w:spacing w:val="66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pacing w:val="22"/>
          <w:sz w:val="28"/>
          <w:u w:val="single"/>
        </w:rPr>
        <w:t>PARTE</w:t>
      </w:r>
      <w:r w:rsidRPr="00420974">
        <w:rPr>
          <w:rFonts w:asciiTheme="minorHAnsi" w:hAnsiTheme="minorHAnsi" w:cstheme="minorHAnsi"/>
          <w:b/>
          <w:smallCaps/>
          <w:spacing w:val="31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z w:val="28"/>
          <w:u w:val="single"/>
        </w:rPr>
        <w:t>“</w:t>
      </w:r>
      <w:r w:rsidRPr="00420974">
        <w:rPr>
          <w:rFonts w:asciiTheme="minorHAnsi" w:hAnsiTheme="minorHAnsi" w:cstheme="minorHAnsi"/>
          <w:b/>
          <w:smallCaps/>
          <w:spacing w:val="-34"/>
          <w:sz w:val="28"/>
          <w:u w:val="single"/>
        </w:rPr>
        <w:t xml:space="preserve"> </w:t>
      </w:r>
      <w:r w:rsidRPr="00420974">
        <w:rPr>
          <w:rFonts w:asciiTheme="minorHAnsi" w:hAnsiTheme="minorHAnsi" w:cstheme="minorHAnsi"/>
          <w:b/>
          <w:smallCaps/>
          <w:spacing w:val="9"/>
          <w:sz w:val="28"/>
          <w:u w:val="single"/>
        </w:rPr>
        <w:t>B”</w:t>
      </w:r>
    </w:p>
    <w:p w:rsidR="00A70ABA" w:rsidRPr="00420974" w:rsidRDefault="00A70ABA">
      <w:pPr>
        <w:pStyle w:val="Corpotesto"/>
        <w:spacing w:before="9"/>
        <w:rPr>
          <w:rFonts w:asciiTheme="minorHAnsi" w:hAnsiTheme="minorHAnsi" w:cstheme="minorHAnsi"/>
          <w:i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34"/>
        <w:gridCol w:w="1985"/>
        <w:gridCol w:w="5382"/>
      </w:tblGrid>
      <w:tr w:rsidR="000B3CA7" w:rsidRPr="00420974" w:rsidTr="000C14DE">
        <w:trPr>
          <w:cantSplit/>
          <w:trHeight w:val="399"/>
          <w:tblHeader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B3CA7" w:rsidRDefault="000B3CA7">
            <w:pPr>
              <w:pStyle w:val="TableParagraph"/>
              <w:spacing w:before="4"/>
              <w:ind w:left="11" w:right="29"/>
              <w:jc w:val="center"/>
              <w:rPr>
                <w:rFonts w:asciiTheme="minorHAnsi" w:hAnsiTheme="minorHAnsi" w:cstheme="minorHAnsi"/>
                <w:b/>
                <w:smallCaps/>
                <w:spacing w:val="-10"/>
                <w:sz w:val="28"/>
                <w:u w:val="single"/>
              </w:rPr>
            </w:pPr>
            <w:r w:rsidRPr="00420974">
              <w:rPr>
                <w:rFonts w:asciiTheme="minorHAnsi" w:hAnsiTheme="minorHAnsi" w:cstheme="minorHAnsi"/>
                <w:b/>
                <w:smallCaps/>
                <w:spacing w:val="14"/>
                <w:sz w:val="28"/>
                <w:u w:val="single"/>
              </w:rPr>
              <w:t>In</w:t>
            </w:r>
            <w:r w:rsidRPr="00420974">
              <w:rPr>
                <w:rFonts w:asciiTheme="minorHAnsi" w:hAnsiTheme="minorHAnsi" w:cstheme="minorHAnsi"/>
                <w:b/>
                <w:smallCaps/>
                <w:spacing w:val="-18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f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0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o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2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r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1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m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3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a</w:t>
            </w:r>
            <w:r w:rsidRPr="00420974">
              <w:rPr>
                <w:rFonts w:asciiTheme="minorHAnsi" w:hAnsiTheme="minorHAnsi" w:cstheme="minorHAnsi"/>
                <w:b/>
                <w:smallCaps/>
                <w:spacing w:val="-19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z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2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i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1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o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2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n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1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 xml:space="preserve">i </w:t>
            </w:r>
            <w:r w:rsidRPr="00420974">
              <w:rPr>
                <w:rFonts w:asciiTheme="minorHAnsi" w:hAnsiTheme="minorHAnsi" w:cstheme="minorHAnsi"/>
                <w:b/>
                <w:smallCaps/>
                <w:spacing w:val="9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s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0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u</w:t>
            </w:r>
            <w:r w:rsidRPr="00420974">
              <w:rPr>
                <w:rFonts w:asciiTheme="minorHAnsi" w:hAnsiTheme="minorHAnsi" w:cstheme="minorHAnsi"/>
                <w:b/>
                <w:smallCaps/>
                <w:spacing w:val="-19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l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1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l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1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 xml:space="preserve">a </w:t>
            </w:r>
            <w:r w:rsidRPr="00420974">
              <w:rPr>
                <w:rFonts w:asciiTheme="minorHAnsi" w:hAnsiTheme="minorHAnsi" w:cstheme="minorHAnsi"/>
                <w:b/>
                <w:smallCaps/>
                <w:spacing w:val="15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pacing w:val="14"/>
                <w:sz w:val="28"/>
                <w:u w:val="single"/>
              </w:rPr>
              <w:t>Vi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1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o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2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l</w:t>
            </w:r>
            <w:r w:rsidRPr="00420974">
              <w:rPr>
                <w:rFonts w:asciiTheme="minorHAnsi" w:hAnsiTheme="minorHAnsi" w:cstheme="minorHAnsi"/>
                <w:b/>
                <w:smallCaps/>
                <w:spacing w:val="-19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a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1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z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2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i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1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o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2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z w:val="28"/>
                <w:u w:val="single"/>
              </w:rPr>
              <w:t>n</w:t>
            </w:r>
            <w:r w:rsidRPr="00420974">
              <w:rPr>
                <w:rFonts w:asciiTheme="minorHAnsi" w:hAnsiTheme="minorHAnsi" w:cstheme="minorHAnsi"/>
                <w:b/>
                <w:smallCaps/>
                <w:spacing w:val="-21"/>
                <w:sz w:val="28"/>
                <w:u w:val="single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smallCaps/>
                <w:spacing w:val="-10"/>
                <w:sz w:val="28"/>
                <w:u w:val="single"/>
              </w:rPr>
              <w:t>e</w:t>
            </w:r>
          </w:p>
          <w:p w:rsidR="00420974" w:rsidRPr="00420974" w:rsidRDefault="00420974" w:rsidP="000C14DE">
            <w:pPr>
              <w:pStyle w:val="TableParagraph"/>
              <w:spacing w:before="4"/>
              <w:ind w:left="0" w:right="29"/>
              <w:rPr>
                <w:rFonts w:asciiTheme="minorHAnsi" w:hAnsiTheme="minorHAnsi" w:cstheme="minorHAnsi"/>
                <w:b/>
                <w:smallCaps/>
                <w:spacing w:val="14"/>
                <w:sz w:val="28"/>
                <w:u w:val="single"/>
              </w:rPr>
            </w:pPr>
          </w:p>
        </w:tc>
      </w:tr>
      <w:tr w:rsidR="002531A1" w:rsidRPr="00420974" w:rsidTr="000B3CA7">
        <w:trPr>
          <w:trHeight w:val="267"/>
        </w:trPr>
        <w:tc>
          <w:tcPr>
            <w:tcW w:w="9632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2531A1" w:rsidRPr="00420974" w:rsidRDefault="005E6846">
            <w:pPr>
              <w:pStyle w:val="TableParagraph"/>
              <w:spacing w:line="268" w:lineRule="exact"/>
              <w:ind w:left="25" w:right="18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Data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/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0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Periodo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in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cui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si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è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verificato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il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4"/>
              </w:rPr>
              <w:t>fatto</w:t>
            </w:r>
          </w:p>
        </w:tc>
      </w:tr>
      <w:tr w:rsidR="002531A1" w:rsidRPr="00420974" w:rsidTr="000B3CA7">
        <w:trPr>
          <w:trHeight w:val="537"/>
        </w:trPr>
        <w:tc>
          <w:tcPr>
            <w:tcW w:w="4250" w:type="dxa"/>
            <w:gridSpan w:val="3"/>
          </w:tcPr>
          <w:p w:rsidR="002531A1" w:rsidRPr="00420974" w:rsidRDefault="005E6846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Data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–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indicare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gg-mm-</w:t>
            </w:r>
            <w:r w:rsidRPr="00420974">
              <w:rPr>
                <w:rFonts w:asciiTheme="minorHAnsi" w:hAnsiTheme="minorHAnsi" w:cstheme="minorHAnsi"/>
                <w:spacing w:val="-4"/>
              </w:rPr>
              <w:t>aaaa</w:t>
            </w:r>
          </w:p>
        </w:tc>
        <w:tc>
          <w:tcPr>
            <w:tcW w:w="5382" w:type="dxa"/>
          </w:tcPr>
          <w:p w:rsidR="002531A1" w:rsidRPr="00420974" w:rsidRDefault="002531A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31A1" w:rsidRPr="00420974" w:rsidTr="000B3CA7">
        <w:trPr>
          <w:trHeight w:val="537"/>
        </w:trPr>
        <w:tc>
          <w:tcPr>
            <w:tcW w:w="4250" w:type="dxa"/>
            <w:gridSpan w:val="3"/>
          </w:tcPr>
          <w:p w:rsidR="002531A1" w:rsidRPr="00420974" w:rsidRDefault="005E6846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Periodo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– indicare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dal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-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5"/>
              </w:rPr>
              <w:t>al</w:t>
            </w:r>
          </w:p>
        </w:tc>
        <w:tc>
          <w:tcPr>
            <w:tcW w:w="5382" w:type="dxa"/>
          </w:tcPr>
          <w:p w:rsidR="002531A1" w:rsidRPr="00420974" w:rsidRDefault="002531A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31A1" w:rsidRPr="00420974" w:rsidTr="000B3CA7">
        <w:trPr>
          <w:trHeight w:val="319"/>
        </w:trPr>
        <w:tc>
          <w:tcPr>
            <w:tcW w:w="9632" w:type="dxa"/>
            <w:gridSpan w:val="4"/>
            <w:shd w:val="clear" w:color="auto" w:fill="DBE5F1" w:themeFill="accent1" w:themeFillTint="33"/>
          </w:tcPr>
          <w:p w:rsidR="002531A1" w:rsidRPr="00420974" w:rsidRDefault="005E6846">
            <w:pPr>
              <w:pStyle w:val="TableParagraph"/>
              <w:spacing w:before="1"/>
              <w:ind w:left="27" w:right="18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Luogo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fisico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in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cui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si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è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verificato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il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4"/>
              </w:rPr>
              <w:t>fatto</w:t>
            </w:r>
          </w:p>
        </w:tc>
      </w:tr>
      <w:tr w:rsidR="002531A1" w:rsidRPr="00420974" w:rsidTr="000B3CA7">
        <w:trPr>
          <w:trHeight w:val="976"/>
        </w:trPr>
        <w:tc>
          <w:tcPr>
            <w:tcW w:w="2265" w:type="dxa"/>
            <w:gridSpan w:val="2"/>
          </w:tcPr>
          <w:p w:rsidR="002531A1" w:rsidRPr="00420974" w:rsidRDefault="00A021A6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before="5"/>
              <w:ind w:left="380" w:hanging="27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Servizio</w:t>
            </w:r>
          </w:p>
          <w:p w:rsidR="00A021A6" w:rsidRPr="00420974" w:rsidRDefault="00A021A6" w:rsidP="00A021A6">
            <w:pPr>
              <w:pStyle w:val="TableParagraph"/>
              <w:tabs>
                <w:tab w:val="left" w:pos="380"/>
              </w:tabs>
              <w:spacing w:before="5"/>
              <w:ind w:left="380"/>
              <w:rPr>
                <w:rFonts w:asciiTheme="minorHAnsi" w:hAnsiTheme="minorHAnsi" w:cstheme="minorHAnsi"/>
              </w:rPr>
            </w:pPr>
          </w:p>
          <w:p w:rsidR="00A021A6" w:rsidRPr="00420974" w:rsidRDefault="00A021A6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before="5"/>
              <w:ind w:left="380" w:hanging="27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Settore</w:t>
            </w:r>
          </w:p>
          <w:p w:rsidR="00A021A6" w:rsidRPr="00420974" w:rsidRDefault="00A021A6" w:rsidP="00A021A6">
            <w:pPr>
              <w:pStyle w:val="TableParagraph"/>
              <w:tabs>
                <w:tab w:val="left" w:pos="380"/>
              </w:tabs>
              <w:spacing w:before="5"/>
              <w:ind w:left="380"/>
              <w:rPr>
                <w:rFonts w:asciiTheme="minorHAnsi" w:hAnsiTheme="minorHAnsi" w:cstheme="minorHAnsi"/>
              </w:rPr>
            </w:pPr>
          </w:p>
        </w:tc>
        <w:tc>
          <w:tcPr>
            <w:tcW w:w="7367" w:type="dxa"/>
            <w:gridSpan w:val="2"/>
          </w:tcPr>
          <w:p w:rsidR="002531A1" w:rsidRPr="00420974" w:rsidRDefault="005E6846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>Denominazione:</w:t>
            </w:r>
          </w:p>
          <w:p w:rsidR="002531A1" w:rsidRPr="00420974" w:rsidRDefault="005E6846">
            <w:pPr>
              <w:pStyle w:val="TableParagraph"/>
              <w:spacing w:before="243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>Ubicazione:</w:t>
            </w:r>
          </w:p>
        </w:tc>
      </w:tr>
      <w:tr w:rsidR="002531A1" w:rsidRPr="00420974" w:rsidTr="000B3CA7">
        <w:trPr>
          <w:trHeight w:val="978"/>
        </w:trPr>
        <w:tc>
          <w:tcPr>
            <w:tcW w:w="2265" w:type="dxa"/>
            <w:gridSpan w:val="2"/>
          </w:tcPr>
          <w:p w:rsidR="002531A1" w:rsidRPr="00420974" w:rsidRDefault="005E6846">
            <w:pPr>
              <w:pStyle w:val="TableParagraph"/>
              <w:numPr>
                <w:ilvl w:val="0"/>
                <w:numId w:val="14"/>
              </w:numPr>
              <w:tabs>
                <w:tab w:val="left" w:pos="380"/>
              </w:tabs>
              <w:spacing w:before="5"/>
              <w:ind w:left="380" w:hanging="27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Altro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luogo</w:t>
            </w:r>
          </w:p>
        </w:tc>
        <w:tc>
          <w:tcPr>
            <w:tcW w:w="7367" w:type="dxa"/>
            <w:gridSpan w:val="2"/>
          </w:tcPr>
          <w:p w:rsidR="002531A1" w:rsidRPr="00420974" w:rsidRDefault="005E6846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>Luogo:</w:t>
            </w:r>
          </w:p>
          <w:p w:rsidR="002531A1" w:rsidRPr="00420974" w:rsidRDefault="005E6846">
            <w:pPr>
              <w:pStyle w:val="TableParagraph"/>
              <w:spacing w:before="243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>Indirizzo:</w:t>
            </w:r>
          </w:p>
        </w:tc>
      </w:tr>
      <w:tr w:rsidR="002531A1" w:rsidRPr="00420974" w:rsidTr="000B3CA7">
        <w:trPr>
          <w:trHeight w:val="534"/>
        </w:trPr>
        <w:tc>
          <w:tcPr>
            <w:tcW w:w="9632" w:type="dxa"/>
            <w:gridSpan w:val="4"/>
            <w:shd w:val="clear" w:color="auto" w:fill="DBE5F1" w:themeFill="accent1" w:themeFillTint="33"/>
          </w:tcPr>
          <w:p w:rsidR="002531A1" w:rsidRPr="00420974" w:rsidRDefault="005E6846">
            <w:pPr>
              <w:pStyle w:val="TableParagraph"/>
              <w:spacing w:line="267" w:lineRule="exact"/>
              <w:ind w:left="29" w:right="18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>Segnalante</w:t>
            </w:r>
          </w:p>
          <w:p w:rsidR="002531A1" w:rsidRPr="00420974" w:rsidRDefault="005E6846">
            <w:pPr>
              <w:pStyle w:val="TableParagraph"/>
              <w:spacing w:line="248" w:lineRule="exact"/>
              <w:ind w:left="29" w:right="18"/>
              <w:jc w:val="center"/>
              <w:rPr>
                <w:rFonts w:asciiTheme="minorHAnsi" w:hAnsiTheme="minorHAnsi" w:cstheme="minorHAnsi"/>
                <w:i/>
              </w:rPr>
            </w:pPr>
            <w:r w:rsidRPr="00420974">
              <w:rPr>
                <w:rFonts w:asciiTheme="minorHAnsi" w:hAnsiTheme="minorHAnsi" w:cstheme="minorHAnsi"/>
                <w:i/>
              </w:rPr>
              <w:t>Art.</w:t>
            </w:r>
            <w:r w:rsidRPr="00420974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3,</w:t>
            </w:r>
            <w:r w:rsidRPr="00420974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co.</w:t>
            </w:r>
            <w:r w:rsidRPr="00420974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3</w:t>
            </w:r>
            <w:r w:rsidRPr="00420974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del</w:t>
            </w:r>
            <w:r w:rsidRPr="00420974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d.gs.</w:t>
            </w:r>
            <w:r w:rsidRPr="00420974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pacing w:val="-2"/>
              </w:rPr>
              <w:t>24/2023</w:t>
            </w:r>
          </w:p>
        </w:tc>
      </w:tr>
      <w:tr w:rsidR="002531A1" w:rsidRPr="00420974">
        <w:trPr>
          <w:trHeight w:val="489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13"/>
              </w:numPr>
              <w:tabs>
                <w:tab w:val="left" w:pos="232"/>
              </w:tabs>
              <w:spacing w:before="5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1" w:type="dxa"/>
            <w:gridSpan w:val="3"/>
          </w:tcPr>
          <w:p w:rsidR="002531A1" w:rsidRPr="00420974" w:rsidRDefault="005E6846" w:rsidP="00F7448C">
            <w:pPr>
              <w:pStyle w:val="TableParagraph"/>
              <w:spacing w:line="240" w:lineRule="atLeast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z w:val="20"/>
              </w:rPr>
              <w:t>dipendenti</w:t>
            </w:r>
            <w:r w:rsidRPr="00420974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in</w:t>
            </w:r>
            <w:r w:rsidRPr="00420974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forza</w:t>
            </w:r>
            <w:r w:rsidRPr="00420974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di</w:t>
            </w:r>
            <w:r w:rsidRPr="00420974">
              <w:rPr>
                <w:rFonts w:asciiTheme="minorHAnsi" w:hAnsiTheme="minorHAnsi" w:cstheme="minorHAnsi"/>
                <w:spacing w:val="2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contratto</w:t>
            </w:r>
            <w:r w:rsidRPr="00420974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di</w:t>
            </w:r>
            <w:r w:rsidRPr="00420974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lavoro</w:t>
            </w:r>
            <w:r w:rsidRPr="00420974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subordinato</w:t>
            </w:r>
            <w:r w:rsidRPr="00420974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a</w:t>
            </w:r>
            <w:r w:rsidRPr="00420974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tempo</w:t>
            </w:r>
            <w:r w:rsidRPr="00420974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F7448C">
              <w:rPr>
                <w:rFonts w:asciiTheme="minorHAnsi" w:hAnsiTheme="minorHAnsi" w:cstheme="minorHAnsi"/>
                <w:sz w:val="20"/>
              </w:rPr>
              <w:t>indeterminato</w:t>
            </w:r>
            <w:r w:rsidRPr="00F7448C">
              <w:rPr>
                <w:rFonts w:asciiTheme="minorHAnsi" w:hAnsiTheme="minorHAnsi" w:cstheme="minorHAnsi"/>
                <w:spacing w:val="34"/>
                <w:sz w:val="20"/>
              </w:rPr>
              <w:t xml:space="preserve"> </w:t>
            </w:r>
            <w:r w:rsidR="00F7448C" w:rsidRPr="00F7448C">
              <w:rPr>
                <w:rFonts w:asciiTheme="minorHAnsi" w:hAnsiTheme="minorHAnsi" w:cstheme="minorHAnsi"/>
                <w:sz w:val="20"/>
              </w:rPr>
              <w:t>dell’Ersu di Sassari</w:t>
            </w:r>
          </w:p>
        </w:tc>
      </w:tr>
      <w:tr w:rsidR="002531A1" w:rsidRPr="00420974">
        <w:trPr>
          <w:trHeight w:val="489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12"/>
              </w:numPr>
              <w:tabs>
                <w:tab w:val="left" w:pos="232"/>
              </w:tabs>
              <w:spacing w:before="3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1" w:type="dxa"/>
            <w:gridSpan w:val="3"/>
          </w:tcPr>
          <w:p w:rsidR="002531A1" w:rsidRPr="00420974" w:rsidRDefault="005E6846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z w:val="20"/>
              </w:rPr>
              <w:t>collaboratori,</w:t>
            </w:r>
            <w:r w:rsidRPr="0042097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lavoratori</w:t>
            </w:r>
            <w:r w:rsidRPr="0042097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para-subordinati</w:t>
            </w:r>
            <w:r w:rsidRPr="0042097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o</w:t>
            </w:r>
            <w:r w:rsidRPr="0042097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interinali</w:t>
            </w:r>
            <w:r w:rsidRPr="0042097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che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svolgono</w:t>
            </w: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la</w:t>
            </w:r>
            <w:r w:rsidRPr="0042097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propria</w:t>
            </w:r>
            <w:r w:rsidRPr="0042097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attività</w:t>
            </w:r>
            <w:r w:rsidRPr="0042097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lavorativa</w:t>
            </w:r>
            <w:r w:rsidRPr="0042097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>presso</w:t>
            </w:r>
          </w:p>
          <w:p w:rsidR="002531A1" w:rsidRPr="00420974" w:rsidRDefault="00F7448C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  <w:r w:rsidRPr="00F7448C">
              <w:rPr>
                <w:rFonts w:asciiTheme="minorHAnsi" w:hAnsiTheme="minorHAnsi" w:cstheme="minorHAnsi"/>
                <w:sz w:val="20"/>
              </w:rPr>
              <w:t>l’Ersu di Sassari</w:t>
            </w:r>
            <w:r>
              <w:rPr>
                <w:rFonts w:asciiTheme="minorHAnsi" w:hAnsiTheme="minorHAnsi" w:cstheme="minorHAnsi"/>
                <w:sz w:val="20"/>
              </w:rPr>
              <w:t>;</w:t>
            </w:r>
          </w:p>
        </w:tc>
      </w:tr>
      <w:tr w:rsidR="002531A1" w:rsidRPr="00420974">
        <w:trPr>
          <w:trHeight w:val="285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11"/>
              </w:numPr>
              <w:tabs>
                <w:tab w:val="left" w:pos="232"/>
              </w:tabs>
              <w:spacing w:before="3" w:line="262" w:lineRule="exact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1" w:type="dxa"/>
            <w:gridSpan w:val="3"/>
          </w:tcPr>
          <w:p w:rsidR="002531A1" w:rsidRPr="00420974" w:rsidRDefault="005E6846" w:rsidP="00F7448C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z w:val="20"/>
              </w:rPr>
              <w:t>lavoratori</w:t>
            </w:r>
            <w:r w:rsidRPr="00420974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autonomi</w:t>
            </w:r>
            <w:r w:rsidRPr="0042097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che</w:t>
            </w:r>
            <w:r w:rsidRPr="00420974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svolgono</w:t>
            </w:r>
            <w:r w:rsidRPr="0042097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la</w:t>
            </w:r>
            <w:r w:rsidRPr="0042097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propria</w:t>
            </w:r>
            <w:r w:rsidRPr="0042097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attività</w:t>
            </w:r>
            <w:r w:rsidRPr="0042097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lavorativa</w:t>
            </w:r>
            <w:r w:rsidRPr="0042097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presso</w:t>
            </w:r>
            <w:r w:rsidRPr="0042097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F7448C">
              <w:rPr>
                <w:rFonts w:asciiTheme="minorHAnsi" w:hAnsiTheme="minorHAnsi" w:cstheme="minorHAnsi"/>
                <w:sz w:val="20"/>
              </w:rPr>
              <w:t>l’</w:t>
            </w:r>
            <w:r w:rsidR="00F7448C" w:rsidRPr="00F7448C">
              <w:rPr>
                <w:rFonts w:asciiTheme="minorHAnsi" w:hAnsiTheme="minorHAnsi" w:cstheme="minorHAnsi"/>
                <w:sz w:val="20"/>
              </w:rPr>
              <w:t>Ersu di Sassari</w:t>
            </w:r>
            <w:r w:rsidR="00F7448C">
              <w:rPr>
                <w:rFonts w:asciiTheme="minorHAnsi" w:hAnsiTheme="minorHAnsi" w:cstheme="minorHAnsi"/>
                <w:sz w:val="20"/>
              </w:rPr>
              <w:t>;</w:t>
            </w:r>
            <w:bookmarkStart w:id="0" w:name="_GoBack"/>
            <w:bookmarkEnd w:id="0"/>
          </w:p>
        </w:tc>
      </w:tr>
      <w:tr w:rsidR="002531A1" w:rsidRPr="00420974">
        <w:trPr>
          <w:trHeight w:val="285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spacing w:before="3" w:line="262" w:lineRule="exact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1" w:type="dxa"/>
            <w:gridSpan w:val="3"/>
          </w:tcPr>
          <w:p w:rsidR="002531A1" w:rsidRPr="00420974" w:rsidRDefault="005E6846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z w:val="20"/>
              </w:rPr>
              <w:t>liberi</w:t>
            </w:r>
            <w:r w:rsidRPr="0042097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professionisti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e</w:t>
            </w:r>
            <w:r w:rsidRPr="0042097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>consulenti;</w:t>
            </w:r>
          </w:p>
        </w:tc>
      </w:tr>
      <w:tr w:rsidR="002531A1" w:rsidRPr="00420974">
        <w:trPr>
          <w:trHeight w:val="285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9"/>
              </w:numPr>
              <w:tabs>
                <w:tab w:val="left" w:pos="232"/>
              </w:tabs>
              <w:spacing w:before="3" w:line="262" w:lineRule="exact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1" w:type="dxa"/>
            <w:gridSpan w:val="3"/>
          </w:tcPr>
          <w:p w:rsidR="002531A1" w:rsidRPr="00420974" w:rsidRDefault="005E6846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z w:val="20"/>
              </w:rPr>
              <w:t>volontari</w:t>
            </w:r>
            <w:r w:rsidRPr="00420974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e</w:t>
            </w:r>
            <w:r w:rsidRPr="0042097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tirocinanti,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retribuiti</w:t>
            </w:r>
            <w:r w:rsidRPr="0042097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e</w:t>
            </w:r>
            <w:r w:rsidRPr="0042097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non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>retribuiti;</w:t>
            </w:r>
          </w:p>
        </w:tc>
      </w:tr>
      <w:tr w:rsidR="002531A1" w:rsidRPr="00420974">
        <w:trPr>
          <w:trHeight w:val="486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8"/>
              </w:numPr>
              <w:tabs>
                <w:tab w:val="left" w:pos="232"/>
              </w:tabs>
              <w:spacing w:before="3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1" w:type="dxa"/>
            <w:gridSpan w:val="3"/>
          </w:tcPr>
          <w:p w:rsidR="002531A1" w:rsidRPr="00420974" w:rsidRDefault="005E6846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z w:val="20"/>
              </w:rPr>
              <w:t>persone</w:t>
            </w:r>
            <w:r w:rsidRPr="00420974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con</w:t>
            </w:r>
            <w:r w:rsidRPr="00420974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funzioni</w:t>
            </w:r>
            <w:r w:rsidRPr="00420974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di</w:t>
            </w:r>
            <w:r w:rsidRPr="00420974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amministrazione,</w:t>
            </w:r>
            <w:r w:rsidRPr="00420974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direzione,</w:t>
            </w:r>
            <w:r w:rsidRPr="00420974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controllo,</w:t>
            </w:r>
            <w:r w:rsidRPr="00420974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vigilanza</w:t>
            </w:r>
            <w:r w:rsidRPr="00420974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o</w:t>
            </w:r>
            <w:r w:rsidRPr="00420974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rappresentanza,</w:t>
            </w:r>
            <w:r w:rsidRPr="00420974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>anche</w:t>
            </w:r>
          </w:p>
          <w:p w:rsidR="002531A1" w:rsidRPr="00420974" w:rsidRDefault="005E6846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z w:val="20"/>
              </w:rPr>
              <w:t>qualora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tali</w:t>
            </w:r>
            <w:r w:rsidRPr="0042097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funzioni</w:t>
            </w:r>
            <w:r w:rsidRPr="0042097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siano</w:t>
            </w:r>
            <w:r w:rsidRPr="0042097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esercitate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in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via</w:t>
            </w:r>
            <w:r w:rsidRPr="0042097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di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mero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>fatto.</w:t>
            </w:r>
          </w:p>
        </w:tc>
      </w:tr>
      <w:tr w:rsidR="002531A1" w:rsidRPr="00420974">
        <w:trPr>
          <w:trHeight w:val="489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before="5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1" w:type="dxa"/>
            <w:gridSpan w:val="3"/>
          </w:tcPr>
          <w:p w:rsidR="002531A1" w:rsidRPr="00420974" w:rsidRDefault="005E6846">
            <w:pPr>
              <w:pStyle w:val="TableParagraph"/>
              <w:spacing w:line="240" w:lineRule="atLeast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z w:val="20"/>
              </w:rPr>
              <w:t>candidati/aspiranti per</w:t>
            </w:r>
            <w:r w:rsidRPr="00420974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rapporti giuridici non ancora iniziati, se le informazioni sono state acquisite</w:t>
            </w:r>
            <w:r w:rsidRPr="00420974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durante il processo di selezione o in altre fasi precontrattuali;</w:t>
            </w:r>
          </w:p>
        </w:tc>
      </w:tr>
      <w:tr w:rsidR="002531A1" w:rsidRPr="00420974">
        <w:trPr>
          <w:trHeight w:val="285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before="3" w:line="262" w:lineRule="exact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1" w:type="dxa"/>
            <w:gridSpan w:val="3"/>
          </w:tcPr>
          <w:p w:rsidR="002531A1" w:rsidRPr="00420974" w:rsidRDefault="005E6846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z w:val="20"/>
              </w:rPr>
              <w:t>lavoratori,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a</w:t>
            </w:r>
            <w:r w:rsidRPr="0042097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qualunque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titolo,</w:t>
            </w:r>
            <w:r w:rsidRPr="0042097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in</w:t>
            </w:r>
            <w:r w:rsidRPr="0042097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periodo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di</w:t>
            </w:r>
            <w:r w:rsidRPr="00420974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>prova;</w:t>
            </w:r>
          </w:p>
        </w:tc>
      </w:tr>
      <w:tr w:rsidR="002531A1" w:rsidRPr="00420974">
        <w:trPr>
          <w:trHeight w:val="489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before="3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1" w:type="dxa"/>
            <w:gridSpan w:val="3"/>
          </w:tcPr>
          <w:p w:rsidR="002531A1" w:rsidRPr="00420974" w:rsidRDefault="005E6846" w:rsidP="00A021A6">
            <w:pPr>
              <w:pStyle w:val="TableParagraph"/>
              <w:spacing w:line="240" w:lineRule="atLeast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z w:val="20"/>
              </w:rPr>
              <w:t>lavoratori, a qualunque titolo, per cui è già intervenuto lo scioglimento del rapporto giuridico se le</w:t>
            </w:r>
            <w:r w:rsidRPr="00420974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sz w:val="20"/>
              </w:rPr>
              <w:t>informazioni sulle violazioni sono state acquisite nel corso dello stesso rapporto giuridico;</w:t>
            </w:r>
          </w:p>
        </w:tc>
      </w:tr>
      <w:tr w:rsidR="002531A1" w:rsidRPr="00420974">
        <w:trPr>
          <w:trHeight w:val="976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4"/>
              </w:numPr>
              <w:tabs>
                <w:tab w:val="left" w:pos="232"/>
              </w:tabs>
              <w:spacing w:before="3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1" w:type="dxa"/>
            <w:gridSpan w:val="3"/>
          </w:tcPr>
          <w:p w:rsidR="002531A1" w:rsidRPr="00420974" w:rsidRDefault="005E6846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pacing w:val="-2"/>
                <w:sz w:val="20"/>
              </w:rPr>
              <w:t>Altro</w:t>
            </w:r>
          </w:p>
          <w:p w:rsidR="002531A1" w:rsidRPr="00420974" w:rsidRDefault="005E684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20974">
              <w:rPr>
                <w:rFonts w:asciiTheme="minorHAnsi" w:hAnsiTheme="minorHAnsi" w:cstheme="minorHAnsi"/>
                <w:sz w:val="20"/>
              </w:rPr>
              <w:t>(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specificare</w:t>
            </w:r>
            <w:r w:rsidRPr="00420974">
              <w:rPr>
                <w:rFonts w:asciiTheme="minorHAnsi" w:hAnsiTheme="minorHAnsi" w:cstheme="minorHAnsi"/>
                <w:i/>
                <w:spacing w:val="-12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in</w:t>
            </w:r>
            <w:r w:rsidRPr="00420974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particolare</w:t>
            </w:r>
            <w:r w:rsidRPr="00420974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qualifica</w:t>
            </w:r>
            <w:r w:rsidRPr="00420974">
              <w:rPr>
                <w:rFonts w:asciiTheme="minorHAnsi" w:hAnsiTheme="minorHAnsi" w:cstheme="minorHAnsi"/>
                <w:i/>
                <w:spacing w:val="-12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e</w:t>
            </w:r>
            <w:r w:rsidRPr="00420974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mansione</w:t>
            </w:r>
            <w:r w:rsidRPr="00420974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ricoperte</w:t>
            </w:r>
            <w:r w:rsidRPr="00420974">
              <w:rPr>
                <w:rFonts w:asciiTheme="minorHAnsi" w:hAnsiTheme="minorHAnsi" w:cstheme="minorHAnsi"/>
                <w:i/>
                <w:spacing w:val="-12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all’epoca</w:t>
            </w:r>
            <w:r w:rsidRPr="00420974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dei</w:t>
            </w:r>
            <w:r w:rsidRPr="00420974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fatti</w:t>
            </w:r>
            <w:r w:rsidRPr="00420974">
              <w:rPr>
                <w:rFonts w:asciiTheme="minorHAnsi" w:hAnsiTheme="minorHAnsi" w:cstheme="minorHAnsi"/>
                <w:i/>
                <w:spacing w:val="-12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segnalati</w:t>
            </w:r>
            <w:r w:rsidRPr="00420974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e</w:t>
            </w:r>
            <w:r w:rsidRPr="00420974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precisare</w:t>
            </w:r>
            <w:r w:rsidRPr="00420974">
              <w:rPr>
                <w:rFonts w:asciiTheme="minorHAnsi" w:hAnsiTheme="minorHAnsi" w:cstheme="minorHAnsi"/>
                <w:i/>
                <w:spacing w:val="-11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se</w:t>
            </w:r>
            <w:r w:rsidRPr="00420974">
              <w:rPr>
                <w:rFonts w:asciiTheme="minorHAnsi" w:hAnsiTheme="minorHAnsi" w:cstheme="minorHAnsi"/>
                <w:i/>
                <w:spacing w:val="-10"/>
                <w:sz w:val="20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z w:val="20"/>
              </w:rPr>
              <w:t>siano intervenuti eventuali mutamenti in merito</w:t>
            </w:r>
            <w:r w:rsidRPr="00420974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2531A1" w:rsidRPr="00420974" w:rsidTr="000B3CA7">
        <w:trPr>
          <w:trHeight w:val="537"/>
        </w:trPr>
        <w:tc>
          <w:tcPr>
            <w:tcW w:w="9632" w:type="dxa"/>
            <w:gridSpan w:val="4"/>
            <w:shd w:val="clear" w:color="auto" w:fill="DBE5F1" w:themeFill="accent1" w:themeFillTint="33"/>
          </w:tcPr>
          <w:p w:rsidR="002531A1" w:rsidRPr="00420974" w:rsidRDefault="005E6846">
            <w:pPr>
              <w:pStyle w:val="TableParagraph"/>
              <w:spacing w:line="268" w:lineRule="exact"/>
              <w:ind w:left="28" w:right="18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Natura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delle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azioni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/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0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omissioni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commesse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o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>tentate</w:t>
            </w:r>
          </w:p>
          <w:p w:rsidR="002531A1" w:rsidRPr="00420974" w:rsidRDefault="005E6846">
            <w:pPr>
              <w:pStyle w:val="TableParagraph"/>
              <w:spacing w:line="249" w:lineRule="exact"/>
              <w:ind w:left="28" w:right="18"/>
              <w:jc w:val="center"/>
              <w:rPr>
                <w:rFonts w:asciiTheme="minorHAnsi" w:hAnsiTheme="minorHAnsi" w:cstheme="minorHAnsi"/>
                <w:i/>
              </w:rPr>
            </w:pPr>
            <w:r w:rsidRPr="00420974">
              <w:rPr>
                <w:rFonts w:asciiTheme="minorHAnsi" w:hAnsiTheme="minorHAnsi" w:cstheme="minorHAnsi"/>
                <w:i/>
              </w:rPr>
              <w:t>Art.</w:t>
            </w:r>
            <w:r w:rsidRPr="00420974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2,</w:t>
            </w:r>
            <w:r w:rsidRPr="00420974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co.</w:t>
            </w:r>
            <w:r w:rsidRPr="00420974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1,</w:t>
            </w:r>
            <w:r w:rsidRPr="00420974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lett.</w:t>
            </w:r>
            <w:r w:rsidRPr="00420974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a)</w:t>
            </w:r>
            <w:r w:rsidRPr="00420974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del</w:t>
            </w:r>
            <w:r w:rsidRPr="00420974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d.lgs.</w:t>
            </w:r>
            <w:r w:rsidRPr="00420974">
              <w:rPr>
                <w:rFonts w:asciiTheme="minorHAnsi" w:hAnsiTheme="minorHAnsi" w:cstheme="minorHAnsi"/>
                <w:i/>
                <w:spacing w:val="-2"/>
              </w:rPr>
              <w:t xml:space="preserve"> 24/2023</w:t>
            </w:r>
          </w:p>
        </w:tc>
      </w:tr>
      <w:tr w:rsidR="002531A1" w:rsidRPr="00420974">
        <w:trPr>
          <w:trHeight w:val="285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3" w:line="262" w:lineRule="exact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1" w:type="dxa"/>
            <w:gridSpan w:val="3"/>
          </w:tcPr>
          <w:p w:rsidR="002531A1" w:rsidRPr="00420974" w:rsidRDefault="005E6846" w:rsidP="001F0FFF">
            <w:pPr>
              <w:pStyle w:val="TableParagraph"/>
              <w:numPr>
                <w:ilvl w:val="0"/>
                <w:numId w:val="18"/>
              </w:numPr>
              <w:spacing w:line="265" w:lineRule="exact"/>
              <w:rPr>
                <w:rFonts w:asciiTheme="minorHAnsi" w:hAnsiTheme="minorHAnsi" w:cstheme="minorHAnsi"/>
                <w:spacing w:val="-5"/>
              </w:rPr>
            </w:pPr>
            <w:r w:rsidRPr="00420974">
              <w:rPr>
                <w:rFonts w:asciiTheme="minorHAnsi" w:hAnsiTheme="minorHAnsi" w:cstheme="minorHAnsi"/>
              </w:rPr>
              <w:t>illeciti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amministrativi,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contabili,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civili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o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penali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che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non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rientrano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nei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numeri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2),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3),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4)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5"/>
              </w:rPr>
              <w:t>5);</w:t>
            </w:r>
          </w:p>
          <w:p w:rsidR="001F0FFF" w:rsidRPr="00420974" w:rsidRDefault="001F0FFF" w:rsidP="001F0FFF">
            <w:pPr>
              <w:pStyle w:val="TableParagraph"/>
              <w:spacing w:line="265" w:lineRule="exact"/>
              <w:ind w:left="467"/>
              <w:rPr>
                <w:rFonts w:asciiTheme="minorHAnsi" w:hAnsiTheme="minorHAnsi" w:cstheme="minorHAnsi"/>
              </w:rPr>
            </w:pPr>
          </w:p>
        </w:tc>
      </w:tr>
    </w:tbl>
    <w:p w:rsidR="002531A1" w:rsidRPr="00420974" w:rsidRDefault="002531A1">
      <w:pPr>
        <w:pStyle w:val="TableParagraph"/>
        <w:spacing w:line="265" w:lineRule="exact"/>
        <w:rPr>
          <w:rFonts w:asciiTheme="minorHAnsi" w:hAnsiTheme="minorHAnsi" w:cstheme="minorHAnsi"/>
        </w:rPr>
        <w:sectPr w:rsidR="002531A1" w:rsidRPr="00420974">
          <w:headerReference w:type="default" r:id="rId7"/>
          <w:footerReference w:type="default" r:id="rId8"/>
          <w:pgSz w:w="11910" w:h="16840"/>
          <w:pgMar w:top="1120" w:right="992" w:bottom="1140" w:left="992" w:header="310" w:footer="953" w:gutter="0"/>
          <w:cols w:space="720"/>
        </w:sectPr>
      </w:pPr>
    </w:p>
    <w:p w:rsidR="002531A1" w:rsidRPr="00420974" w:rsidRDefault="002531A1">
      <w:pPr>
        <w:pStyle w:val="Corpotesto"/>
        <w:spacing w:before="41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00"/>
      </w:tblGrid>
      <w:tr w:rsidR="002531A1" w:rsidRPr="00420974">
        <w:trPr>
          <w:trHeight w:val="4464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spacing w:before="3"/>
              <w:ind w:left="12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8500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7"/>
              </w:tabs>
              <w:ind w:right="95"/>
              <w:jc w:val="both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illeciti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che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rientrano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nell'ambito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di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applicazione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degli</w:t>
            </w:r>
            <w:r w:rsidRPr="004209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atti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dell'Unione</w:t>
            </w:r>
            <w:r w:rsidRPr="0042097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europea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o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nazionali indicati nell'allegato al d.lgs. 24/2023 ovvero degli atti nazionali che costituiscono attuazione degli atti dell'Unione europea indicati nell'allegato alla direttiva (UE) 2019/1937,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seppur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non indicati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nell'allegato al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d.lgs.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24/2023,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relativi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ai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seguenti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settori:</w:t>
            </w:r>
          </w:p>
          <w:p w:rsidR="002531A1" w:rsidRPr="00420974" w:rsidRDefault="005E6846">
            <w:pPr>
              <w:pStyle w:val="TableParagraph"/>
              <w:numPr>
                <w:ilvl w:val="1"/>
                <w:numId w:val="2"/>
              </w:numPr>
              <w:tabs>
                <w:tab w:val="left" w:pos="1085"/>
              </w:tabs>
              <w:spacing w:before="1"/>
              <w:ind w:left="1085" w:hanging="27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appalti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pubblici;</w:t>
            </w:r>
          </w:p>
          <w:p w:rsidR="002531A1" w:rsidRPr="00420974" w:rsidRDefault="005E6846">
            <w:pPr>
              <w:pStyle w:val="TableParagraph"/>
              <w:numPr>
                <w:ilvl w:val="1"/>
                <w:numId w:val="2"/>
              </w:numPr>
              <w:tabs>
                <w:tab w:val="left" w:pos="1246"/>
              </w:tabs>
              <w:spacing w:before="4"/>
              <w:ind w:right="99" w:firstLine="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servizi,</w:t>
            </w:r>
            <w:r w:rsidRPr="0042097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prodotti</w:t>
            </w:r>
            <w:r w:rsidRPr="0042097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</w:t>
            </w:r>
            <w:r w:rsidRPr="0042097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mercati</w:t>
            </w:r>
            <w:r w:rsidRPr="0042097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finanziari</w:t>
            </w:r>
            <w:r w:rsidRPr="0042097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</w:t>
            </w:r>
            <w:r w:rsidRPr="0042097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prevenzione</w:t>
            </w:r>
            <w:r w:rsidRPr="0042097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del</w:t>
            </w:r>
            <w:r w:rsidRPr="0042097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riciclaggio</w:t>
            </w:r>
            <w:r w:rsidRPr="0042097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</w:t>
            </w:r>
            <w:r w:rsidRPr="0042097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del finanziamento del terrorismo;</w:t>
            </w:r>
          </w:p>
          <w:p w:rsidR="002531A1" w:rsidRPr="00420974" w:rsidRDefault="005E6846">
            <w:pPr>
              <w:pStyle w:val="TableParagraph"/>
              <w:numPr>
                <w:ilvl w:val="1"/>
                <w:numId w:val="2"/>
              </w:numPr>
              <w:tabs>
                <w:tab w:val="left" w:pos="1085"/>
              </w:tabs>
              <w:spacing w:before="4"/>
              <w:ind w:left="1085" w:hanging="27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sicurezza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conformità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dei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prodotti;</w:t>
            </w:r>
          </w:p>
          <w:p w:rsidR="002531A1" w:rsidRPr="00420974" w:rsidRDefault="005E6846">
            <w:pPr>
              <w:pStyle w:val="TableParagraph"/>
              <w:numPr>
                <w:ilvl w:val="1"/>
                <w:numId w:val="2"/>
              </w:numPr>
              <w:tabs>
                <w:tab w:val="left" w:pos="1085"/>
              </w:tabs>
              <w:spacing w:before="4"/>
              <w:ind w:left="1085" w:hanging="27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sicurezza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trasporti;</w:t>
            </w:r>
          </w:p>
          <w:p w:rsidR="002531A1" w:rsidRPr="00420974" w:rsidRDefault="005E6846">
            <w:pPr>
              <w:pStyle w:val="TableParagraph"/>
              <w:numPr>
                <w:ilvl w:val="1"/>
                <w:numId w:val="2"/>
              </w:numPr>
              <w:tabs>
                <w:tab w:val="left" w:pos="1085"/>
              </w:tabs>
              <w:spacing w:before="3"/>
              <w:ind w:left="1085" w:hanging="27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tutela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dell’ambiente;</w:t>
            </w:r>
          </w:p>
          <w:p w:rsidR="002531A1" w:rsidRPr="00420974" w:rsidRDefault="005E6846">
            <w:pPr>
              <w:pStyle w:val="TableParagraph"/>
              <w:numPr>
                <w:ilvl w:val="1"/>
                <w:numId w:val="2"/>
              </w:numPr>
              <w:tabs>
                <w:tab w:val="left" w:pos="1085"/>
              </w:tabs>
              <w:spacing w:before="5"/>
              <w:ind w:left="1085" w:hanging="27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radioprotezione</w:t>
            </w:r>
            <w:r w:rsidRPr="0042097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</w:t>
            </w:r>
            <w:r w:rsidRPr="004209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sicurezza</w:t>
            </w:r>
            <w:r w:rsidRPr="0042097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nucleare;</w:t>
            </w:r>
          </w:p>
          <w:p w:rsidR="002531A1" w:rsidRPr="00420974" w:rsidRDefault="005E6846">
            <w:pPr>
              <w:pStyle w:val="TableParagraph"/>
              <w:numPr>
                <w:ilvl w:val="1"/>
                <w:numId w:val="2"/>
              </w:numPr>
              <w:tabs>
                <w:tab w:val="left" w:pos="1085"/>
              </w:tabs>
              <w:spacing w:before="3"/>
              <w:ind w:left="1085" w:hanging="27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sicurezza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degli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alimenti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mangimi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salute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benessere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degli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animali;</w:t>
            </w:r>
          </w:p>
          <w:p w:rsidR="002531A1" w:rsidRPr="00420974" w:rsidRDefault="005E6846">
            <w:pPr>
              <w:pStyle w:val="TableParagraph"/>
              <w:numPr>
                <w:ilvl w:val="1"/>
                <w:numId w:val="2"/>
              </w:numPr>
              <w:tabs>
                <w:tab w:val="left" w:pos="1085"/>
              </w:tabs>
              <w:spacing w:before="4"/>
              <w:ind w:left="1085" w:hanging="27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salute</w:t>
            </w:r>
            <w:r w:rsidRPr="0042097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pubblica;</w:t>
            </w:r>
          </w:p>
          <w:p w:rsidR="002531A1" w:rsidRPr="00420974" w:rsidRDefault="005E6846">
            <w:pPr>
              <w:pStyle w:val="TableParagraph"/>
              <w:numPr>
                <w:ilvl w:val="1"/>
                <w:numId w:val="2"/>
              </w:numPr>
              <w:tabs>
                <w:tab w:val="left" w:pos="1085"/>
              </w:tabs>
              <w:spacing w:before="2"/>
              <w:ind w:left="1085" w:hanging="27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protezione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dei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consumatori;</w:t>
            </w:r>
          </w:p>
          <w:p w:rsidR="002531A1" w:rsidRPr="00420974" w:rsidRDefault="005E6846">
            <w:pPr>
              <w:pStyle w:val="TableParagraph"/>
              <w:numPr>
                <w:ilvl w:val="1"/>
                <w:numId w:val="2"/>
              </w:numPr>
              <w:tabs>
                <w:tab w:val="left" w:pos="1092"/>
              </w:tabs>
              <w:spacing w:line="270" w:lineRule="atLeast"/>
              <w:ind w:right="100" w:firstLine="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tutela della vita privata e protezione dei dati personali e sicurezza delle reti e dei sistemi informativi;</w:t>
            </w:r>
          </w:p>
        </w:tc>
      </w:tr>
      <w:tr w:rsidR="002531A1" w:rsidRPr="00420974">
        <w:trPr>
          <w:trHeight w:val="805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3"/>
              <w:ind w:left="232" w:hanging="220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​</w:t>
            </w:r>
          </w:p>
        </w:tc>
        <w:tc>
          <w:tcPr>
            <w:tcW w:w="8500" w:type="dxa"/>
          </w:tcPr>
          <w:p w:rsidR="002531A1" w:rsidRPr="00420974" w:rsidRDefault="005E6846">
            <w:pPr>
              <w:pStyle w:val="TableParagraph"/>
              <w:ind w:left="467" w:hanging="360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3)</w:t>
            </w:r>
            <w:r w:rsidRPr="0042097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 xml:space="preserve">atti od omissioni che ledono gli interessi finanziari dell'Unione di cui all'articolo 325 del </w:t>
            </w:r>
            <w:r w:rsidRPr="00420974">
              <w:rPr>
                <w:rFonts w:asciiTheme="minorHAnsi" w:hAnsiTheme="minorHAnsi" w:cstheme="minorHAnsi"/>
                <w:spacing w:val="-2"/>
              </w:rPr>
              <w:t>Trattato</w:t>
            </w:r>
            <w:r w:rsidRPr="0042097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sul</w:t>
            </w:r>
            <w:r w:rsidRPr="0042097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funzionamento</w:t>
            </w:r>
            <w:r w:rsidRPr="0042097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dell'Unione</w:t>
            </w:r>
            <w:r w:rsidRPr="0042097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europea</w:t>
            </w:r>
            <w:r w:rsidRPr="0042097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specificati</w:t>
            </w:r>
            <w:r w:rsidRPr="0042097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nel</w:t>
            </w:r>
            <w:r w:rsidRPr="00420974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diritto</w:t>
            </w:r>
            <w:r w:rsidRPr="0042097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derivato</w:t>
            </w:r>
            <w:r w:rsidRPr="00420974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pertinente</w:t>
            </w:r>
          </w:p>
          <w:p w:rsidR="002531A1" w:rsidRPr="00420974" w:rsidRDefault="005E6846">
            <w:pPr>
              <w:pStyle w:val="TableParagraph"/>
              <w:spacing w:line="249" w:lineRule="exact"/>
              <w:ind w:left="467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dell'Unione</w:t>
            </w:r>
            <w:r w:rsidRPr="0042097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europea;</w:t>
            </w:r>
          </w:p>
        </w:tc>
      </w:tr>
      <w:tr w:rsidR="002531A1" w:rsidRPr="00420974">
        <w:trPr>
          <w:trHeight w:val="1612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spacing w:before="3"/>
              <w:ind w:left="12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8500" w:type="dxa"/>
          </w:tcPr>
          <w:p w:rsidR="002531A1" w:rsidRPr="00420974" w:rsidRDefault="005E6846">
            <w:pPr>
              <w:pStyle w:val="TableParagraph"/>
              <w:ind w:left="467" w:right="94" w:hanging="360"/>
              <w:jc w:val="both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4)</w:t>
            </w:r>
            <w:r w:rsidRPr="00420974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atti od omissioni riguardanti il mercato interno, di cui all'articolo 26, paragrafo 2, del Trattato sul funzionamento dell'Unione europea, comprese le violazioni delle norme dell'Unione europea in materia di concorrenza e di aiuti di Stato, nonché le violazioni riguardanti</w:t>
            </w:r>
            <w:r w:rsidRPr="0042097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il</w:t>
            </w:r>
            <w:r w:rsidRPr="0042097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mercato</w:t>
            </w:r>
            <w:r w:rsidRPr="004209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interno</w:t>
            </w:r>
            <w:r w:rsidRPr="004209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connesse</w:t>
            </w:r>
            <w:r w:rsidRPr="0042097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ad</w:t>
            </w:r>
            <w:r w:rsidRPr="00420974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atti</w:t>
            </w:r>
            <w:r w:rsidRPr="0042097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che</w:t>
            </w:r>
            <w:r w:rsidRPr="004209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violano</w:t>
            </w:r>
            <w:r w:rsidRPr="004209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le</w:t>
            </w:r>
            <w:r w:rsidRPr="0042097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norme</w:t>
            </w:r>
            <w:r w:rsidRPr="0042097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in</w:t>
            </w:r>
            <w:r w:rsidRPr="0042097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materia</w:t>
            </w:r>
            <w:r w:rsidRPr="0042097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di</w:t>
            </w:r>
            <w:r w:rsidRPr="0042097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 xml:space="preserve">imposta </w:t>
            </w:r>
            <w:r w:rsidRPr="00420974">
              <w:rPr>
                <w:rFonts w:asciiTheme="minorHAnsi" w:hAnsiTheme="minorHAnsi" w:cstheme="minorHAnsi"/>
                <w:spacing w:val="-2"/>
              </w:rPr>
              <w:t>sulle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società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o</w:t>
            </w:r>
            <w:r w:rsidRPr="00420974">
              <w:rPr>
                <w:rFonts w:asciiTheme="minorHAnsi" w:hAnsiTheme="minorHAnsi" w:cstheme="minorHAnsi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i</w:t>
            </w:r>
            <w:r w:rsidRPr="0042097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meccanismi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il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cui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fine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è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ottenere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un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vantaggio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fiscale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che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vanifica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l'oggetto</w:t>
            </w:r>
          </w:p>
          <w:p w:rsidR="002531A1" w:rsidRPr="00420974" w:rsidRDefault="005E6846">
            <w:pPr>
              <w:pStyle w:val="TableParagraph"/>
              <w:spacing w:line="249" w:lineRule="exact"/>
              <w:ind w:left="467"/>
              <w:jc w:val="both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o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la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finalità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della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normativa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applicabile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in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materia</w:t>
            </w:r>
            <w:r w:rsidRPr="0042097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di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imposta</w:t>
            </w:r>
            <w:r w:rsidRPr="0042097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sulle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società;</w:t>
            </w:r>
          </w:p>
        </w:tc>
      </w:tr>
      <w:tr w:rsidR="002531A1" w:rsidRPr="00420974">
        <w:trPr>
          <w:trHeight w:val="537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spacing w:before="3"/>
              <w:ind w:left="12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8500" w:type="dxa"/>
          </w:tcPr>
          <w:p w:rsidR="002531A1" w:rsidRPr="00420974" w:rsidRDefault="005E6846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5)</w:t>
            </w:r>
            <w:r w:rsidRPr="00420974">
              <w:rPr>
                <w:rFonts w:asciiTheme="minorHAnsi" w:hAnsiTheme="minorHAnsi" w:cstheme="minorHAnsi"/>
                <w:spacing w:val="35"/>
              </w:rPr>
              <w:t xml:space="preserve">  </w:t>
            </w:r>
            <w:r w:rsidRPr="00420974">
              <w:rPr>
                <w:rFonts w:asciiTheme="minorHAnsi" w:hAnsiTheme="minorHAnsi" w:cstheme="minorHAnsi"/>
              </w:rPr>
              <w:t>atti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o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comportamenti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che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vanificano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l'oggetto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o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la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finalità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delle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disposizioni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di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cui</w:t>
            </w:r>
            <w:r w:rsidRPr="004209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agli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4"/>
              </w:rPr>
              <w:t>atti</w:t>
            </w:r>
          </w:p>
          <w:p w:rsidR="002531A1" w:rsidRPr="00420974" w:rsidRDefault="005E6846">
            <w:pPr>
              <w:pStyle w:val="TableParagraph"/>
              <w:spacing w:line="249" w:lineRule="exact"/>
              <w:ind w:left="467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dell'Unione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nei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settori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indicati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nei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numeri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3),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4)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5"/>
              </w:rPr>
              <w:t>5)</w:t>
            </w:r>
          </w:p>
        </w:tc>
      </w:tr>
      <w:tr w:rsidR="002531A1" w:rsidRPr="00420974">
        <w:trPr>
          <w:trHeight w:val="537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spacing w:before="3"/>
              <w:ind w:left="12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8500" w:type="dxa"/>
          </w:tcPr>
          <w:p w:rsidR="002531A1" w:rsidRPr="00420974" w:rsidRDefault="005E6846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6)</w:t>
            </w:r>
            <w:r w:rsidRPr="00420974">
              <w:rPr>
                <w:rFonts w:asciiTheme="minorHAnsi" w:hAnsiTheme="minorHAnsi" w:cstheme="minorHAnsi"/>
                <w:spacing w:val="38"/>
              </w:rPr>
              <w:t xml:space="preserve">  </w:t>
            </w:r>
            <w:r w:rsidRPr="00420974">
              <w:rPr>
                <w:rFonts w:asciiTheme="minorHAnsi" w:hAnsiTheme="minorHAnsi" w:cstheme="minorHAnsi"/>
              </w:rPr>
              <w:t>Altro</w:t>
            </w:r>
            <w:r w:rsidRPr="0042097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(</w:t>
            </w:r>
            <w:r w:rsidRPr="00420974">
              <w:rPr>
                <w:rFonts w:asciiTheme="minorHAnsi" w:hAnsiTheme="minorHAnsi" w:cstheme="minorHAnsi"/>
                <w:i/>
                <w:spacing w:val="-2"/>
              </w:rPr>
              <w:t>specificare</w:t>
            </w:r>
            <w:r w:rsidRPr="00420974">
              <w:rPr>
                <w:rFonts w:asciiTheme="minorHAnsi" w:hAnsiTheme="minorHAnsi" w:cstheme="minorHAnsi"/>
                <w:spacing w:val="-2"/>
              </w:rPr>
              <w:t>)</w:t>
            </w:r>
          </w:p>
        </w:tc>
      </w:tr>
      <w:tr w:rsidR="002531A1" w:rsidRPr="00420974" w:rsidTr="000B3CA7">
        <w:trPr>
          <w:trHeight w:val="347"/>
        </w:trPr>
        <w:tc>
          <w:tcPr>
            <w:tcW w:w="9631" w:type="dxa"/>
            <w:gridSpan w:val="2"/>
            <w:shd w:val="clear" w:color="auto" w:fill="DBE5F1" w:themeFill="accent1" w:themeFillTint="33"/>
          </w:tcPr>
          <w:p w:rsidR="002531A1" w:rsidRPr="00420974" w:rsidRDefault="005E6846">
            <w:pPr>
              <w:pStyle w:val="TableParagraph"/>
              <w:spacing w:line="268" w:lineRule="exact"/>
              <w:ind w:left="28" w:right="17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Descrizione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del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fatto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(condotta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ed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>evento)</w:t>
            </w:r>
          </w:p>
        </w:tc>
      </w:tr>
      <w:tr w:rsidR="002531A1" w:rsidRPr="00420974">
        <w:trPr>
          <w:trHeight w:val="1344"/>
        </w:trPr>
        <w:tc>
          <w:tcPr>
            <w:tcW w:w="9631" w:type="dxa"/>
            <w:gridSpan w:val="2"/>
          </w:tcPr>
          <w:p w:rsidR="002531A1" w:rsidRPr="00420974" w:rsidRDefault="002531A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1F0FFF" w:rsidRPr="00420974" w:rsidRDefault="001F0FF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1F0FFF" w:rsidRPr="00420974" w:rsidRDefault="001F0FF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1F0FFF" w:rsidRPr="00420974" w:rsidRDefault="001F0FF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1F0FFF" w:rsidRPr="00420974" w:rsidRDefault="001F0FF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1F0FFF" w:rsidRPr="00420974" w:rsidRDefault="001F0FF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31A1" w:rsidRPr="00420974" w:rsidTr="000B3CA7">
        <w:trPr>
          <w:trHeight w:val="276"/>
        </w:trPr>
        <w:tc>
          <w:tcPr>
            <w:tcW w:w="9631" w:type="dxa"/>
            <w:gridSpan w:val="2"/>
            <w:shd w:val="clear" w:color="auto" w:fill="DBE5F1" w:themeFill="accent1" w:themeFillTint="33"/>
          </w:tcPr>
          <w:p w:rsidR="002531A1" w:rsidRPr="00420974" w:rsidRDefault="005E6846">
            <w:pPr>
              <w:pStyle w:val="TableParagraph"/>
              <w:spacing w:line="268" w:lineRule="exact"/>
              <w:ind w:left="31" w:right="17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Ammontare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>dell’illecito</w:t>
            </w:r>
          </w:p>
        </w:tc>
      </w:tr>
      <w:tr w:rsidR="002531A1" w:rsidRPr="00420974">
        <w:trPr>
          <w:trHeight w:val="311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spacing w:before="3"/>
              <w:ind w:left="12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8500" w:type="dxa"/>
          </w:tcPr>
          <w:p w:rsidR="002531A1" w:rsidRPr="00420974" w:rsidRDefault="005E6846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Non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conosco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l’ammontare</w:t>
            </w:r>
            <w:r w:rsidRPr="0042097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dell’illecito</w:t>
            </w:r>
          </w:p>
        </w:tc>
      </w:tr>
      <w:tr w:rsidR="002531A1" w:rsidRPr="00420974">
        <w:trPr>
          <w:trHeight w:val="806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spacing w:before="3"/>
              <w:ind w:left="12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8500" w:type="dxa"/>
          </w:tcPr>
          <w:p w:rsidR="002531A1" w:rsidRPr="00420974" w:rsidRDefault="005E6846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Conosco</w:t>
            </w:r>
            <w:r w:rsidRPr="004209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l’ammontare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dell’illecito</w:t>
            </w:r>
          </w:p>
          <w:p w:rsidR="002531A1" w:rsidRPr="00420974" w:rsidRDefault="005E6846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420974">
              <w:rPr>
                <w:rFonts w:asciiTheme="minorHAnsi" w:hAnsiTheme="minorHAnsi" w:cstheme="minorHAnsi"/>
                <w:i/>
              </w:rPr>
              <w:t>indicare</w:t>
            </w:r>
            <w:r w:rsidRPr="00420974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l’ammontare</w:t>
            </w:r>
            <w:r w:rsidRPr="00420974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anche</w:t>
            </w:r>
            <w:r w:rsidRPr="00420974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in</w:t>
            </w:r>
            <w:r w:rsidRPr="00420974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</w:rPr>
              <w:t>maniera</w:t>
            </w:r>
            <w:r w:rsidRPr="00420974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  <w:i/>
                <w:spacing w:val="-2"/>
              </w:rPr>
              <w:t>approssimativa</w:t>
            </w:r>
          </w:p>
        </w:tc>
      </w:tr>
      <w:tr w:rsidR="002531A1" w:rsidRPr="00420974" w:rsidTr="000B3CA7">
        <w:trPr>
          <w:trHeight w:val="336"/>
        </w:trPr>
        <w:tc>
          <w:tcPr>
            <w:tcW w:w="9631" w:type="dxa"/>
            <w:gridSpan w:val="2"/>
            <w:shd w:val="clear" w:color="auto" w:fill="DBE5F1" w:themeFill="accent1" w:themeFillTint="33"/>
          </w:tcPr>
          <w:p w:rsidR="002531A1" w:rsidRPr="00420974" w:rsidRDefault="005E6846">
            <w:pPr>
              <w:pStyle w:val="TableParagraph"/>
              <w:spacing w:line="268" w:lineRule="exact"/>
              <w:ind w:left="27" w:right="17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Attualità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della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>condotta</w:t>
            </w:r>
          </w:p>
        </w:tc>
      </w:tr>
      <w:tr w:rsidR="002531A1" w:rsidRPr="00420974">
        <w:trPr>
          <w:trHeight w:val="287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spacing w:before="5" w:line="262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8500" w:type="dxa"/>
          </w:tcPr>
          <w:p w:rsidR="002531A1" w:rsidRPr="00420974" w:rsidRDefault="005E6846">
            <w:pPr>
              <w:pStyle w:val="TableParagraph"/>
              <w:spacing w:before="1" w:line="266" w:lineRule="exact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La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condotta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si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è</w:t>
            </w:r>
            <w:r w:rsidRPr="0042097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conclusa</w:t>
            </w:r>
          </w:p>
        </w:tc>
      </w:tr>
      <w:tr w:rsidR="002531A1" w:rsidRPr="00420974">
        <w:trPr>
          <w:trHeight w:val="285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spacing w:before="3" w:line="262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8500" w:type="dxa"/>
          </w:tcPr>
          <w:p w:rsidR="002531A1" w:rsidRPr="00420974" w:rsidRDefault="005E6846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La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condotta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è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ancora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in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corso</w:t>
            </w:r>
          </w:p>
        </w:tc>
      </w:tr>
      <w:tr w:rsidR="002531A1" w:rsidRPr="00420974">
        <w:trPr>
          <w:trHeight w:val="285"/>
        </w:trPr>
        <w:tc>
          <w:tcPr>
            <w:tcW w:w="1131" w:type="dxa"/>
          </w:tcPr>
          <w:p w:rsidR="002531A1" w:rsidRPr="00420974" w:rsidRDefault="005E6846">
            <w:pPr>
              <w:pStyle w:val="TableParagraph"/>
              <w:spacing w:before="3" w:line="262" w:lineRule="exact"/>
              <w:ind w:left="12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8500" w:type="dxa"/>
          </w:tcPr>
          <w:p w:rsidR="002531A1" w:rsidRPr="00420974" w:rsidRDefault="005E6846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La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condotta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illecita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verifica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ripetitivamente</w:t>
            </w:r>
          </w:p>
        </w:tc>
      </w:tr>
      <w:tr w:rsidR="000B3CA7" w:rsidRPr="00420974">
        <w:trPr>
          <w:trHeight w:val="285"/>
        </w:trPr>
        <w:tc>
          <w:tcPr>
            <w:tcW w:w="1131" w:type="dxa"/>
          </w:tcPr>
          <w:p w:rsidR="000B3CA7" w:rsidRPr="00420974" w:rsidRDefault="000B3CA7" w:rsidP="000B3CA7">
            <w:pPr>
              <w:pStyle w:val="TableParagraph"/>
              <w:spacing w:before="3"/>
              <w:ind w:left="12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8500" w:type="dxa"/>
          </w:tcPr>
          <w:p w:rsidR="000B3CA7" w:rsidRPr="00420974" w:rsidRDefault="000B3CA7" w:rsidP="000B3CA7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La</w:t>
            </w:r>
            <w:r w:rsidRPr="00420974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condotta</w:t>
            </w:r>
            <w:r w:rsidRPr="00420974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illecita</w:t>
            </w:r>
            <w:r w:rsidRPr="0042097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non</w:t>
            </w:r>
            <w:r w:rsidRPr="0042097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si</w:t>
            </w:r>
            <w:r w:rsidRPr="00420974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è</w:t>
            </w:r>
            <w:r w:rsidRPr="00420974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ancora</w:t>
            </w:r>
            <w:r w:rsidRPr="00420974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verificata</w:t>
            </w:r>
            <w:r w:rsidRPr="00420974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ma</w:t>
            </w:r>
            <w:r w:rsidRPr="00420974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sulla</w:t>
            </w:r>
            <w:r w:rsidRPr="00420974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base</w:t>
            </w:r>
            <w:r w:rsidRPr="00420974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degli</w:t>
            </w:r>
            <w:r w:rsidRPr="00420974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elementi</w:t>
            </w:r>
            <w:r w:rsidRPr="00420974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concreti</w:t>
            </w:r>
            <w:r w:rsidRPr="00420974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sopra</w:t>
            </w:r>
          </w:p>
          <w:p w:rsidR="000B3CA7" w:rsidRPr="00420974" w:rsidRDefault="000B3CA7" w:rsidP="000B3CA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descritti</w:t>
            </w:r>
            <w:r w:rsidRPr="0042097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ritengo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ragionevolmente</w:t>
            </w:r>
            <w:r w:rsidRPr="0042097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che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si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verificherà</w:t>
            </w:r>
            <w:r w:rsidRPr="0042097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2"/>
              </w:rPr>
              <w:t>breve</w:t>
            </w:r>
          </w:p>
        </w:tc>
      </w:tr>
      <w:tr w:rsidR="000B3CA7" w:rsidRPr="00420974">
        <w:trPr>
          <w:trHeight w:val="285"/>
        </w:trPr>
        <w:tc>
          <w:tcPr>
            <w:tcW w:w="1131" w:type="dxa"/>
          </w:tcPr>
          <w:p w:rsidR="000B3CA7" w:rsidRPr="00420974" w:rsidRDefault="000B3CA7" w:rsidP="000B3CA7">
            <w:pPr>
              <w:pStyle w:val="TableParagraph"/>
              <w:spacing w:before="3"/>
              <w:ind w:left="12"/>
              <w:jc w:val="center"/>
              <w:rPr>
                <w:rFonts w:asciiTheme="minorHAnsi" w:hAnsiTheme="minorHAnsi" w:cstheme="minorHAnsi"/>
              </w:rPr>
            </w:pPr>
            <w:r w:rsidRPr="00420974">
              <w:rPr>
                <w:rFonts w:ascii="Segoe UI Symbol" w:hAnsi="Segoe UI Symbol" w:cs="Segoe UI Symbol"/>
                <w:spacing w:val="-10"/>
              </w:rPr>
              <w:t>☐</w:t>
            </w:r>
          </w:p>
        </w:tc>
        <w:tc>
          <w:tcPr>
            <w:tcW w:w="8500" w:type="dxa"/>
          </w:tcPr>
          <w:p w:rsidR="000B3CA7" w:rsidRPr="00420974" w:rsidRDefault="000B3CA7" w:rsidP="000B3CA7">
            <w:pPr>
              <w:pStyle w:val="TableParagraph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</w:rPr>
              <w:t>Non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so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con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esattezza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quale</w:t>
            </w:r>
            <w:r w:rsidRPr="0042097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condotta</w:t>
            </w:r>
            <w:r w:rsidRPr="0042097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illecita</w:t>
            </w:r>
            <w:r w:rsidRPr="004209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si</w:t>
            </w:r>
            <w:r w:rsidRPr="0042097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sia</w:t>
            </w:r>
            <w:r w:rsidRPr="004209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verificata,</w:t>
            </w:r>
            <w:r w:rsidRPr="004209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tuttavia</w:t>
            </w:r>
            <w:r w:rsidRPr="004209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sulla</w:t>
            </w:r>
            <w:r w:rsidRPr="0042097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base</w:t>
            </w:r>
            <w:r w:rsidRPr="0042097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degli</w:t>
            </w:r>
            <w:r w:rsidRPr="0042097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elementi concreti</w:t>
            </w:r>
            <w:r w:rsidRPr="0042097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sopra</w:t>
            </w:r>
            <w:r w:rsidRPr="0042097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descritti</w:t>
            </w:r>
            <w:r w:rsidRPr="00420974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ritengo</w:t>
            </w:r>
            <w:r w:rsidRPr="00420974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ragionevolmente</w:t>
            </w:r>
            <w:r w:rsidRPr="00420974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che</w:t>
            </w:r>
            <w:r w:rsidRPr="00420974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si</w:t>
            </w:r>
            <w:r w:rsidRPr="00420974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stia</w:t>
            </w:r>
            <w:r w:rsidRPr="0042097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occultando</w:t>
            </w:r>
            <w:r w:rsidRPr="00420974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un</w:t>
            </w:r>
            <w:r w:rsidRPr="0042097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illecito</w:t>
            </w:r>
            <w:r w:rsidRPr="00420974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420974">
              <w:rPr>
                <w:rFonts w:asciiTheme="minorHAnsi" w:hAnsiTheme="minorHAnsi" w:cstheme="minorHAnsi"/>
              </w:rPr>
              <w:t>attuale</w:t>
            </w:r>
            <w:r w:rsidRPr="00420974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420974">
              <w:rPr>
                <w:rFonts w:asciiTheme="minorHAnsi" w:hAnsiTheme="minorHAnsi" w:cstheme="minorHAnsi"/>
                <w:spacing w:val="-10"/>
              </w:rPr>
              <w:t>o</w:t>
            </w:r>
          </w:p>
          <w:p w:rsidR="000B3CA7" w:rsidRPr="00420974" w:rsidRDefault="000B3CA7" w:rsidP="000B3CA7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420974">
              <w:rPr>
                <w:rFonts w:asciiTheme="minorHAnsi" w:hAnsiTheme="minorHAnsi" w:cstheme="minorHAnsi"/>
                <w:spacing w:val="-2"/>
              </w:rPr>
              <w:t>futuro</w:t>
            </w:r>
          </w:p>
        </w:tc>
      </w:tr>
    </w:tbl>
    <w:p w:rsidR="002531A1" w:rsidRPr="00420974" w:rsidRDefault="002531A1">
      <w:pPr>
        <w:pStyle w:val="TableParagraph"/>
        <w:spacing w:line="265" w:lineRule="exact"/>
        <w:rPr>
          <w:rFonts w:asciiTheme="minorHAnsi" w:hAnsiTheme="minorHAnsi" w:cstheme="minorHAnsi"/>
        </w:rPr>
        <w:sectPr w:rsidR="002531A1" w:rsidRPr="00420974">
          <w:pgSz w:w="11910" w:h="16840"/>
          <w:pgMar w:top="1120" w:right="992" w:bottom="1140" w:left="992" w:header="310" w:footer="953" w:gutter="0"/>
          <w:cols w:space="720"/>
        </w:sectPr>
      </w:pPr>
    </w:p>
    <w:p w:rsidR="002531A1" w:rsidRPr="00420974" w:rsidRDefault="002531A1">
      <w:pPr>
        <w:pStyle w:val="Corpotesto"/>
        <w:spacing w:before="41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2531A1" w:rsidRPr="00420974" w:rsidTr="000B3CA7">
        <w:trPr>
          <w:trHeight w:val="262"/>
        </w:trPr>
        <w:tc>
          <w:tcPr>
            <w:tcW w:w="9631" w:type="dxa"/>
            <w:shd w:val="clear" w:color="auto" w:fill="DBE5F1" w:themeFill="accent1" w:themeFillTint="33"/>
          </w:tcPr>
          <w:p w:rsidR="002531A1" w:rsidRPr="00420974" w:rsidRDefault="005E6846">
            <w:pPr>
              <w:pStyle w:val="TableParagraph"/>
              <w:spacing w:line="268" w:lineRule="exact"/>
              <w:ind w:left="31" w:right="17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Autore/i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del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>fatto</w:t>
            </w:r>
          </w:p>
        </w:tc>
      </w:tr>
      <w:tr w:rsidR="002531A1" w:rsidRPr="00420974">
        <w:trPr>
          <w:trHeight w:val="1610"/>
        </w:trPr>
        <w:tc>
          <w:tcPr>
            <w:tcW w:w="9631" w:type="dxa"/>
          </w:tcPr>
          <w:p w:rsidR="002531A1" w:rsidRPr="00420974" w:rsidRDefault="002531A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31A1" w:rsidRPr="00420974" w:rsidTr="001F0FFF">
        <w:trPr>
          <w:trHeight w:val="217"/>
        </w:trPr>
        <w:tc>
          <w:tcPr>
            <w:tcW w:w="9631" w:type="dxa"/>
            <w:shd w:val="clear" w:color="auto" w:fill="DBE5F1" w:themeFill="accent1" w:themeFillTint="33"/>
          </w:tcPr>
          <w:p w:rsidR="002531A1" w:rsidRPr="00420974" w:rsidRDefault="005E6846">
            <w:pPr>
              <w:pStyle w:val="TableParagraph"/>
              <w:spacing w:line="268" w:lineRule="exact"/>
              <w:ind w:left="1089"/>
              <w:rPr>
                <w:rFonts w:asciiTheme="minorHAnsi" w:hAnsiTheme="minorHAnsi" w:cstheme="minorHAnsi"/>
                <w:b/>
                <w:i/>
              </w:rPr>
            </w:pP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Altri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eventuali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soggetti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a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conoscenza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del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fatto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e/o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in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grado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di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riferire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sul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>medesimo</w:t>
            </w:r>
          </w:p>
        </w:tc>
      </w:tr>
      <w:tr w:rsidR="002531A1" w:rsidRPr="00420974">
        <w:trPr>
          <w:trHeight w:val="1612"/>
        </w:trPr>
        <w:tc>
          <w:tcPr>
            <w:tcW w:w="9631" w:type="dxa"/>
          </w:tcPr>
          <w:p w:rsidR="002531A1" w:rsidRPr="00420974" w:rsidRDefault="002531A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31A1" w:rsidRPr="00420974" w:rsidTr="001F0FFF">
        <w:trPr>
          <w:trHeight w:val="288"/>
        </w:trPr>
        <w:tc>
          <w:tcPr>
            <w:tcW w:w="9631" w:type="dxa"/>
            <w:shd w:val="clear" w:color="auto" w:fill="DBE5F1" w:themeFill="accent1" w:themeFillTint="33"/>
          </w:tcPr>
          <w:p w:rsidR="002531A1" w:rsidRPr="00420974" w:rsidRDefault="005E6846">
            <w:pPr>
              <w:pStyle w:val="TableParagraph"/>
              <w:spacing w:line="268" w:lineRule="exact"/>
              <w:ind w:left="27" w:right="17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Modalità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con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cui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si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è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venuti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a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conoscenza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del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1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4"/>
              </w:rPr>
              <w:t>fatto</w:t>
            </w:r>
          </w:p>
        </w:tc>
      </w:tr>
      <w:tr w:rsidR="002531A1" w:rsidRPr="00420974">
        <w:trPr>
          <w:trHeight w:val="1072"/>
        </w:trPr>
        <w:tc>
          <w:tcPr>
            <w:tcW w:w="9631" w:type="dxa"/>
          </w:tcPr>
          <w:p w:rsidR="002531A1" w:rsidRPr="00420974" w:rsidRDefault="002531A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531A1" w:rsidRPr="00420974" w:rsidTr="00420974">
        <w:trPr>
          <w:trHeight w:val="335"/>
        </w:trPr>
        <w:tc>
          <w:tcPr>
            <w:tcW w:w="9631" w:type="dxa"/>
            <w:shd w:val="clear" w:color="auto" w:fill="DBE5F1" w:themeFill="accent1" w:themeFillTint="33"/>
          </w:tcPr>
          <w:p w:rsidR="002531A1" w:rsidRPr="00420974" w:rsidRDefault="005E6846">
            <w:pPr>
              <w:pStyle w:val="TableParagraph"/>
              <w:spacing w:before="1"/>
              <w:ind w:left="30" w:right="17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Allegati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a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4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sostegno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</w:rPr>
              <w:t>della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3"/>
              </w:rPr>
              <w:t xml:space="preserve"> </w:t>
            </w:r>
            <w:r w:rsidRPr="00420974">
              <w:rPr>
                <w:rFonts w:asciiTheme="minorHAnsi" w:hAnsiTheme="minorHAnsi" w:cstheme="minorHAnsi"/>
                <w:b/>
                <w:i/>
                <w:smallCaps/>
                <w:spacing w:val="-2"/>
              </w:rPr>
              <w:t>segnalazione</w:t>
            </w:r>
          </w:p>
        </w:tc>
      </w:tr>
      <w:tr w:rsidR="002531A1" w:rsidRPr="00420974">
        <w:trPr>
          <w:trHeight w:val="1343"/>
        </w:trPr>
        <w:tc>
          <w:tcPr>
            <w:tcW w:w="9631" w:type="dxa"/>
          </w:tcPr>
          <w:p w:rsidR="002531A1" w:rsidRPr="00420974" w:rsidRDefault="002531A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531A1" w:rsidRPr="007B68B2" w:rsidRDefault="005E6846">
      <w:pPr>
        <w:pStyle w:val="Corpotesto"/>
        <w:spacing w:before="106" w:line="276" w:lineRule="auto"/>
        <w:ind w:left="140" w:right="153"/>
        <w:jc w:val="both"/>
        <w:rPr>
          <w:rFonts w:asciiTheme="minorHAnsi" w:hAnsiTheme="minorHAnsi" w:cstheme="minorHAnsi"/>
          <w:i/>
        </w:rPr>
      </w:pPr>
      <w:r w:rsidRPr="007B68B2">
        <w:rPr>
          <w:rFonts w:asciiTheme="minorHAnsi" w:hAnsiTheme="minorHAnsi" w:cstheme="minorHAnsi"/>
          <w:i/>
        </w:rPr>
        <w:t>Il segnalante è consapevole della responsabilità e delle conseguenze civili e penali previste in caso di dichiarazioni mendaci e/o formazione o uso di atti falsi, anche ai sensi e per gli effetti di cui all’articolo 76 del D.P.R. 28 dicembre 2000, n. 445.</w:t>
      </w:r>
    </w:p>
    <w:p w:rsidR="002531A1" w:rsidRPr="007B68B2" w:rsidRDefault="005E6846">
      <w:pPr>
        <w:pStyle w:val="Corpotesto"/>
        <w:spacing w:before="200" w:line="276" w:lineRule="auto"/>
        <w:ind w:left="140" w:right="146"/>
        <w:jc w:val="both"/>
        <w:rPr>
          <w:rFonts w:asciiTheme="minorHAnsi" w:hAnsiTheme="minorHAnsi" w:cstheme="minorHAnsi"/>
          <w:i/>
        </w:rPr>
      </w:pPr>
      <w:r w:rsidRPr="007B68B2">
        <w:rPr>
          <w:rFonts w:asciiTheme="minorHAnsi" w:hAnsiTheme="minorHAnsi" w:cstheme="minorHAnsi"/>
          <w:i/>
        </w:rPr>
        <w:t>Il segnalante dichiara di essere stato informato/a ai sensi del d.lgs. 30 giugno 2003 n. 196 e del Regolamento UE n. 2016/679</w:t>
      </w:r>
      <w:r w:rsidRPr="007B68B2">
        <w:rPr>
          <w:rFonts w:asciiTheme="minorHAnsi" w:hAnsiTheme="minorHAnsi" w:cstheme="minorHAnsi"/>
          <w:i/>
          <w:spacing w:val="-7"/>
        </w:rPr>
        <w:t xml:space="preserve"> </w:t>
      </w:r>
      <w:r w:rsidRPr="007B68B2">
        <w:rPr>
          <w:rFonts w:asciiTheme="minorHAnsi" w:hAnsiTheme="minorHAnsi" w:cstheme="minorHAnsi"/>
          <w:i/>
        </w:rPr>
        <w:t>(Regolamento</w:t>
      </w:r>
      <w:r w:rsidRPr="007B68B2">
        <w:rPr>
          <w:rFonts w:asciiTheme="minorHAnsi" w:hAnsiTheme="minorHAnsi" w:cstheme="minorHAnsi"/>
          <w:i/>
          <w:spacing w:val="-4"/>
        </w:rPr>
        <w:t xml:space="preserve"> </w:t>
      </w:r>
      <w:r w:rsidRPr="007B68B2">
        <w:rPr>
          <w:rFonts w:asciiTheme="minorHAnsi" w:hAnsiTheme="minorHAnsi" w:cstheme="minorHAnsi"/>
          <w:i/>
        </w:rPr>
        <w:t>generale</w:t>
      </w:r>
      <w:r w:rsidRPr="007B68B2">
        <w:rPr>
          <w:rFonts w:asciiTheme="minorHAnsi" w:hAnsiTheme="minorHAnsi" w:cstheme="minorHAnsi"/>
          <w:i/>
          <w:spacing w:val="-8"/>
        </w:rPr>
        <w:t xml:space="preserve"> </w:t>
      </w:r>
      <w:r w:rsidRPr="007B68B2">
        <w:rPr>
          <w:rFonts w:asciiTheme="minorHAnsi" w:hAnsiTheme="minorHAnsi" w:cstheme="minorHAnsi"/>
          <w:i/>
        </w:rPr>
        <w:t>sulla</w:t>
      </w:r>
      <w:r w:rsidRPr="007B68B2">
        <w:rPr>
          <w:rFonts w:asciiTheme="minorHAnsi" w:hAnsiTheme="minorHAnsi" w:cstheme="minorHAnsi"/>
          <w:i/>
          <w:spacing w:val="-7"/>
        </w:rPr>
        <w:t xml:space="preserve"> </w:t>
      </w:r>
      <w:r w:rsidRPr="007B68B2">
        <w:rPr>
          <w:rFonts w:asciiTheme="minorHAnsi" w:hAnsiTheme="minorHAnsi" w:cstheme="minorHAnsi"/>
          <w:i/>
        </w:rPr>
        <w:t>protezione</w:t>
      </w:r>
      <w:r w:rsidRPr="007B68B2">
        <w:rPr>
          <w:rFonts w:asciiTheme="minorHAnsi" w:hAnsiTheme="minorHAnsi" w:cstheme="minorHAnsi"/>
          <w:i/>
          <w:spacing w:val="-8"/>
        </w:rPr>
        <w:t xml:space="preserve"> </w:t>
      </w:r>
      <w:r w:rsidRPr="007B68B2">
        <w:rPr>
          <w:rFonts w:asciiTheme="minorHAnsi" w:hAnsiTheme="minorHAnsi" w:cstheme="minorHAnsi"/>
          <w:i/>
        </w:rPr>
        <w:t>dei</w:t>
      </w:r>
      <w:r w:rsidRPr="007B68B2">
        <w:rPr>
          <w:rFonts w:asciiTheme="minorHAnsi" w:hAnsiTheme="minorHAnsi" w:cstheme="minorHAnsi"/>
          <w:i/>
          <w:spacing w:val="-7"/>
        </w:rPr>
        <w:t xml:space="preserve"> </w:t>
      </w:r>
      <w:r w:rsidRPr="007B68B2">
        <w:rPr>
          <w:rFonts w:asciiTheme="minorHAnsi" w:hAnsiTheme="minorHAnsi" w:cstheme="minorHAnsi"/>
          <w:i/>
        </w:rPr>
        <w:t>dati)</w:t>
      </w:r>
      <w:r w:rsidRPr="007B68B2">
        <w:rPr>
          <w:rFonts w:asciiTheme="minorHAnsi" w:hAnsiTheme="minorHAnsi" w:cstheme="minorHAnsi"/>
          <w:i/>
          <w:spacing w:val="-5"/>
        </w:rPr>
        <w:t xml:space="preserve"> </w:t>
      </w:r>
      <w:r w:rsidRPr="007B68B2">
        <w:rPr>
          <w:rFonts w:asciiTheme="minorHAnsi" w:hAnsiTheme="minorHAnsi" w:cstheme="minorHAnsi"/>
          <w:i/>
        </w:rPr>
        <w:t>circa</w:t>
      </w:r>
      <w:r w:rsidRPr="007B68B2">
        <w:rPr>
          <w:rFonts w:asciiTheme="minorHAnsi" w:hAnsiTheme="minorHAnsi" w:cstheme="minorHAnsi"/>
          <w:i/>
          <w:spacing w:val="-6"/>
        </w:rPr>
        <w:t xml:space="preserve"> </w:t>
      </w:r>
      <w:r w:rsidRPr="007B68B2">
        <w:rPr>
          <w:rFonts w:asciiTheme="minorHAnsi" w:hAnsiTheme="minorHAnsi" w:cstheme="minorHAnsi"/>
          <w:i/>
        </w:rPr>
        <w:t>il</w:t>
      </w:r>
      <w:r w:rsidRPr="007B68B2">
        <w:rPr>
          <w:rFonts w:asciiTheme="minorHAnsi" w:hAnsiTheme="minorHAnsi" w:cstheme="minorHAnsi"/>
          <w:i/>
          <w:spacing w:val="-7"/>
        </w:rPr>
        <w:t xml:space="preserve"> </w:t>
      </w:r>
      <w:r w:rsidRPr="007B68B2">
        <w:rPr>
          <w:rFonts w:asciiTheme="minorHAnsi" w:hAnsiTheme="minorHAnsi" w:cstheme="minorHAnsi"/>
          <w:i/>
        </w:rPr>
        <w:t>trattamento</w:t>
      </w:r>
      <w:r w:rsidRPr="007B68B2">
        <w:rPr>
          <w:rFonts w:asciiTheme="minorHAnsi" w:hAnsiTheme="minorHAnsi" w:cstheme="minorHAnsi"/>
          <w:i/>
          <w:spacing w:val="-6"/>
        </w:rPr>
        <w:t xml:space="preserve"> </w:t>
      </w:r>
      <w:r w:rsidRPr="007B68B2">
        <w:rPr>
          <w:rFonts w:asciiTheme="minorHAnsi" w:hAnsiTheme="minorHAnsi" w:cstheme="minorHAnsi"/>
          <w:i/>
        </w:rPr>
        <w:t>dei</w:t>
      </w:r>
      <w:r w:rsidRPr="007B68B2">
        <w:rPr>
          <w:rFonts w:asciiTheme="minorHAnsi" w:hAnsiTheme="minorHAnsi" w:cstheme="minorHAnsi"/>
          <w:i/>
          <w:spacing w:val="-5"/>
        </w:rPr>
        <w:t xml:space="preserve"> </w:t>
      </w:r>
      <w:r w:rsidRPr="007B68B2">
        <w:rPr>
          <w:rFonts w:asciiTheme="minorHAnsi" w:hAnsiTheme="minorHAnsi" w:cstheme="minorHAnsi"/>
          <w:i/>
        </w:rPr>
        <w:t>dati</w:t>
      </w:r>
      <w:r w:rsidRPr="007B68B2">
        <w:rPr>
          <w:rFonts w:asciiTheme="minorHAnsi" w:hAnsiTheme="minorHAnsi" w:cstheme="minorHAnsi"/>
          <w:i/>
          <w:spacing w:val="-7"/>
        </w:rPr>
        <w:t xml:space="preserve"> </w:t>
      </w:r>
      <w:r w:rsidRPr="007B68B2">
        <w:rPr>
          <w:rFonts w:asciiTheme="minorHAnsi" w:hAnsiTheme="minorHAnsi" w:cstheme="minorHAnsi"/>
          <w:i/>
        </w:rPr>
        <w:t>raccolti</w:t>
      </w:r>
      <w:r w:rsidRPr="007B68B2">
        <w:rPr>
          <w:rFonts w:asciiTheme="minorHAnsi" w:hAnsiTheme="minorHAnsi" w:cstheme="minorHAnsi"/>
          <w:i/>
          <w:spacing w:val="-7"/>
        </w:rPr>
        <w:t xml:space="preserve"> </w:t>
      </w:r>
      <w:r w:rsidRPr="007B68B2">
        <w:rPr>
          <w:rFonts w:asciiTheme="minorHAnsi" w:hAnsiTheme="minorHAnsi" w:cstheme="minorHAnsi"/>
          <w:i/>
        </w:rPr>
        <w:t>e,</w:t>
      </w:r>
      <w:r w:rsidRPr="007B68B2">
        <w:rPr>
          <w:rFonts w:asciiTheme="minorHAnsi" w:hAnsiTheme="minorHAnsi" w:cstheme="minorHAnsi"/>
          <w:i/>
          <w:spacing w:val="-4"/>
        </w:rPr>
        <w:t xml:space="preserve"> </w:t>
      </w:r>
      <w:r w:rsidRPr="007B68B2">
        <w:rPr>
          <w:rFonts w:asciiTheme="minorHAnsi" w:hAnsiTheme="minorHAnsi" w:cstheme="minorHAnsi"/>
          <w:i/>
        </w:rPr>
        <w:t>in</w:t>
      </w:r>
      <w:r w:rsidRPr="007B68B2">
        <w:rPr>
          <w:rFonts w:asciiTheme="minorHAnsi" w:hAnsiTheme="minorHAnsi" w:cstheme="minorHAnsi"/>
          <w:i/>
          <w:spacing w:val="-6"/>
        </w:rPr>
        <w:t xml:space="preserve"> </w:t>
      </w:r>
      <w:r w:rsidRPr="007B68B2">
        <w:rPr>
          <w:rFonts w:asciiTheme="minorHAnsi" w:hAnsiTheme="minorHAnsi" w:cstheme="minorHAnsi"/>
          <w:i/>
        </w:rPr>
        <w:t>particolare,</w:t>
      </w:r>
      <w:r w:rsidRPr="007B68B2">
        <w:rPr>
          <w:rFonts w:asciiTheme="minorHAnsi" w:hAnsiTheme="minorHAnsi" w:cstheme="minorHAnsi"/>
          <w:i/>
          <w:spacing w:val="-7"/>
        </w:rPr>
        <w:t xml:space="preserve"> </w:t>
      </w:r>
      <w:r w:rsidRPr="007B68B2">
        <w:rPr>
          <w:rFonts w:asciiTheme="minorHAnsi" w:hAnsiTheme="minorHAnsi" w:cstheme="minorHAnsi"/>
          <w:i/>
        </w:rPr>
        <w:t>che</w:t>
      </w:r>
      <w:r w:rsidRPr="007B68B2">
        <w:rPr>
          <w:rFonts w:asciiTheme="minorHAnsi" w:hAnsiTheme="minorHAnsi" w:cstheme="minorHAnsi"/>
          <w:i/>
          <w:spacing w:val="-8"/>
        </w:rPr>
        <w:t xml:space="preserve"> </w:t>
      </w:r>
      <w:r w:rsidRPr="007B68B2">
        <w:rPr>
          <w:rFonts w:asciiTheme="minorHAnsi" w:hAnsiTheme="minorHAnsi" w:cstheme="minorHAnsi"/>
          <w:i/>
        </w:rPr>
        <w:t>tali dati</w:t>
      </w:r>
      <w:r w:rsidRPr="007B68B2">
        <w:rPr>
          <w:rFonts w:asciiTheme="minorHAnsi" w:hAnsiTheme="minorHAnsi" w:cstheme="minorHAnsi"/>
          <w:i/>
          <w:spacing w:val="-12"/>
        </w:rPr>
        <w:t xml:space="preserve"> </w:t>
      </w:r>
      <w:r w:rsidRPr="007B68B2">
        <w:rPr>
          <w:rFonts w:asciiTheme="minorHAnsi" w:hAnsiTheme="minorHAnsi" w:cstheme="minorHAnsi"/>
          <w:i/>
        </w:rPr>
        <w:t>saranno</w:t>
      </w:r>
      <w:r w:rsidRPr="007B68B2">
        <w:rPr>
          <w:rFonts w:asciiTheme="minorHAnsi" w:hAnsiTheme="minorHAnsi" w:cstheme="minorHAnsi"/>
          <w:i/>
          <w:spacing w:val="-11"/>
        </w:rPr>
        <w:t xml:space="preserve"> </w:t>
      </w:r>
      <w:r w:rsidRPr="007B68B2">
        <w:rPr>
          <w:rFonts w:asciiTheme="minorHAnsi" w:hAnsiTheme="minorHAnsi" w:cstheme="minorHAnsi"/>
          <w:i/>
        </w:rPr>
        <w:t>trattati,</w:t>
      </w:r>
      <w:r w:rsidRPr="007B68B2">
        <w:rPr>
          <w:rFonts w:asciiTheme="minorHAnsi" w:hAnsiTheme="minorHAnsi" w:cstheme="minorHAnsi"/>
          <w:i/>
          <w:spacing w:val="-11"/>
        </w:rPr>
        <w:t xml:space="preserve"> </w:t>
      </w:r>
      <w:r w:rsidRPr="007B68B2">
        <w:rPr>
          <w:rFonts w:asciiTheme="minorHAnsi" w:hAnsiTheme="minorHAnsi" w:cstheme="minorHAnsi"/>
          <w:i/>
        </w:rPr>
        <w:t>nel</w:t>
      </w:r>
      <w:r w:rsidRPr="007B68B2">
        <w:rPr>
          <w:rFonts w:asciiTheme="minorHAnsi" w:hAnsiTheme="minorHAnsi" w:cstheme="minorHAnsi"/>
          <w:i/>
          <w:spacing w:val="-12"/>
        </w:rPr>
        <w:t xml:space="preserve"> </w:t>
      </w:r>
      <w:r w:rsidRPr="007B68B2">
        <w:rPr>
          <w:rFonts w:asciiTheme="minorHAnsi" w:hAnsiTheme="minorHAnsi" w:cstheme="minorHAnsi"/>
          <w:i/>
        </w:rPr>
        <w:t>rispetto</w:t>
      </w:r>
      <w:r w:rsidRPr="007B68B2">
        <w:rPr>
          <w:rFonts w:asciiTheme="minorHAnsi" w:hAnsiTheme="minorHAnsi" w:cstheme="minorHAnsi"/>
          <w:i/>
          <w:spacing w:val="-11"/>
        </w:rPr>
        <w:t xml:space="preserve"> </w:t>
      </w:r>
      <w:r w:rsidRPr="007B68B2">
        <w:rPr>
          <w:rFonts w:asciiTheme="minorHAnsi" w:hAnsiTheme="minorHAnsi" w:cstheme="minorHAnsi"/>
          <w:i/>
        </w:rPr>
        <w:t>della</w:t>
      </w:r>
      <w:r w:rsidRPr="007B68B2">
        <w:rPr>
          <w:rFonts w:asciiTheme="minorHAnsi" w:hAnsiTheme="minorHAnsi" w:cstheme="minorHAnsi"/>
          <w:i/>
          <w:spacing w:val="-11"/>
        </w:rPr>
        <w:t xml:space="preserve"> </w:t>
      </w:r>
      <w:r w:rsidRPr="007B68B2">
        <w:rPr>
          <w:rFonts w:asciiTheme="minorHAnsi" w:hAnsiTheme="minorHAnsi" w:cstheme="minorHAnsi"/>
          <w:i/>
        </w:rPr>
        <w:t>riservatezza</w:t>
      </w:r>
      <w:r w:rsidRPr="007B68B2">
        <w:rPr>
          <w:rFonts w:asciiTheme="minorHAnsi" w:hAnsiTheme="minorHAnsi" w:cstheme="minorHAnsi"/>
          <w:i/>
          <w:spacing w:val="-12"/>
        </w:rPr>
        <w:t xml:space="preserve"> </w:t>
      </w:r>
      <w:r w:rsidRPr="007B68B2">
        <w:rPr>
          <w:rFonts w:asciiTheme="minorHAnsi" w:hAnsiTheme="minorHAnsi" w:cstheme="minorHAnsi"/>
          <w:i/>
        </w:rPr>
        <w:t>dell’Interessato,</w:t>
      </w:r>
      <w:r w:rsidRPr="007B68B2">
        <w:rPr>
          <w:rFonts w:asciiTheme="minorHAnsi" w:hAnsiTheme="minorHAnsi" w:cstheme="minorHAnsi"/>
          <w:i/>
          <w:spacing w:val="-11"/>
        </w:rPr>
        <w:t xml:space="preserve"> </w:t>
      </w:r>
      <w:r w:rsidRPr="007B68B2">
        <w:rPr>
          <w:rFonts w:asciiTheme="minorHAnsi" w:hAnsiTheme="minorHAnsi" w:cstheme="minorHAnsi"/>
          <w:i/>
        </w:rPr>
        <w:t>esclusivamente</w:t>
      </w:r>
      <w:r w:rsidRPr="007B68B2">
        <w:rPr>
          <w:rFonts w:asciiTheme="minorHAnsi" w:hAnsiTheme="minorHAnsi" w:cstheme="minorHAnsi"/>
          <w:i/>
          <w:spacing w:val="-11"/>
        </w:rPr>
        <w:t xml:space="preserve"> </w:t>
      </w:r>
      <w:r w:rsidRPr="007B68B2">
        <w:rPr>
          <w:rFonts w:asciiTheme="minorHAnsi" w:hAnsiTheme="minorHAnsi" w:cstheme="minorHAnsi"/>
          <w:i/>
        </w:rPr>
        <w:t>per</w:t>
      </w:r>
      <w:r w:rsidRPr="007B68B2">
        <w:rPr>
          <w:rFonts w:asciiTheme="minorHAnsi" w:hAnsiTheme="minorHAnsi" w:cstheme="minorHAnsi"/>
          <w:i/>
          <w:spacing w:val="-12"/>
        </w:rPr>
        <w:t xml:space="preserve"> </w:t>
      </w:r>
      <w:r w:rsidRPr="007B68B2">
        <w:rPr>
          <w:rFonts w:asciiTheme="minorHAnsi" w:hAnsiTheme="minorHAnsi" w:cstheme="minorHAnsi"/>
          <w:i/>
        </w:rPr>
        <w:t>le</w:t>
      </w:r>
      <w:r w:rsidRPr="007B68B2">
        <w:rPr>
          <w:rFonts w:asciiTheme="minorHAnsi" w:hAnsiTheme="minorHAnsi" w:cstheme="minorHAnsi"/>
          <w:i/>
          <w:spacing w:val="-11"/>
        </w:rPr>
        <w:t xml:space="preserve"> </w:t>
      </w:r>
      <w:r w:rsidRPr="007B68B2">
        <w:rPr>
          <w:rFonts w:asciiTheme="minorHAnsi" w:hAnsiTheme="minorHAnsi" w:cstheme="minorHAnsi"/>
          <w:i/>
        </w:rPr>
        <w:t>finalità</w:t>
      </w:r>
      <w:r w:rsidRPr="007B68B2">
        <w:rPr>
          <w:rFonts w:asciiTheme="minorHAnsi" w:hAnsiTheme="minorHAnsi" w:cstheme="minorHAnsi"/>
          <w:i/>
          <w:spacing w:val="-11"/>
        </w:rPr>
        <w:t xml:space="preserve"> </w:t>
      </w:r>
      <w:r w:rsidRPr="007B68B2">
        <w:rPr>
          <w:rFonts w:asciiTheme="minorHAnsi" w:hAnsiTheme="minorHAnsi" w:cstheme="minorHAnsi"/>
          <w:i/>
        </w:rPr>
        <w:t>per</w:t>
      </w:r>
      <w:r w:rsidRPr="007B68B2">
        <w:rPr>
          <w:rFonts w:asciiTheme="minorHAnsi" w:hAnsiTheme="minorHAnsi" w:cstheme="minorHAnsi"/>
          <w:i/>
          <w:spacing w:val="-11"/>
        </w:rPr>
        <w:t xml:space="preserve"> </w:t>
      </w:r>
      <w:r w:rsidRPr="007B68B2">
        <w:rPr>
          <w:rFonts w:asciiTheme="minorHAnsi" w:hAnsiTheme="minorHAnsi" w:cstheme="minorHAnsi"/>
          <w:i/>
        </w:rPr>
        <w:t>le</w:t>
      </w:r>
      <w:r w:rsidRPr="007B68B2">
        <w:rPr>
          <w:rFonts w:asciiTheme="minorHAnsi" w:hAnsiTheme="minorHAnsi" w:cstheme="minorHAnsi"/>
          <w:i/>
          <w:spacing w:val="-12"/>
        </w:rPr>
        <w:t xml:space="preserve"> </w:t>
      </w:r>
      <w:r w:rsidRPr="007B68B2">
        <w:rPr>
          <w:rFonts w:asciiTheme="minorHAnsi" w:hAnsiTheme="minorHAnsi" w:cstheme="minorHAnsi"/>
          <w:i/>
        </w:rPr>
        <w:t>quali</w:t>
      </w:r>
      <w:r w:rsidRPr="007B68B2">
        <w:rPr>
          <w:rFonts w:asciiTheme="minorHAnsi" w:hAnsiTheme="minorHAnsi" w:cstheme="minorHAnsi"/>
          <w:i/>
          <w:spacing w:val="-11"/>
        </w:rPr>
        <w:t xml:space="preserve"> </w:t>
      </w:r>
      <w:r w:rsidRPr="007B68B2">
        <w:rPr>
          <w:rFonts w:asciiTheme="minorHAnsi" w:hAnsiTheme="minorHAnsi" w:cstheme="minorHAnsi"/>
          <w:i/>
        </w:rPr>
        <w:t>la</w:t>
      </w:r>
      <w:r w:rsidRPr="007B68B2">
        <w:rPr>
          <w:rFonts w:asciiTheme="minorHAnsi" w:hAnsiTheme="minorHAnsi" w:cstheme="minorHAnsi"/>
          <w:i/>
          <w:spacing w:val="-11"/>
        </w:rPr>
        <w:t xml:space="preserve"> </w:t>
      </w:r>
      <w:r w:rsidRPr="007B68B2">
        <w:rPr>
          <w:rFonts w:asciiTheme="minorHAnsi" w:hAnsiTheme="minorHAnsi" w:cstheme="minorHAnsi"/>
          <w:i/>
        </w:rPr>
        <w:t>presente dichiarazione viene resa.</w:t>
      </w:r>
    </w:p>
    <w:p w:rsidR="002531A1" w:rsidRPr="00420974" w:rsidRDefault="005E6846">
      <w:pPr>
        <w:pStyle w:val="Corpotesto"/>
        <w:spacing w:before="3"/>
        <w:rPr>
          <w:rFonts w:asciiTheme="minorHAnsi" w:hAnsiTheme="minorHAnsi" w:cstheme="minorHAnsi"/>
          <w:sz w:val="14"/>
        </w:rPr>
      </w:pPr>
      <w:r w:rsidRPr="00420974">
        <w:rPr>
          <w:rFonts w:asciiTheme="minorHAnsi" w:hAnsiTheme="minorHAnsi" w:cstheme="minorHAnsi"/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125665</wp:posOffset>
                </wp:positionV>
                <wp:extent cx="6115685" cy="58864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588645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</wps:spPr>
                      <wps:txbx>
                        <w:txbxContent>
                          <w:p w:rsidR="002531A1" w:rsidRDefault="005E6846" w:rsidP="00420974">
                            <w:pPr>
                              <w:shd w:val="clear" w:color="auto" w:fill="1F497D" w:themeFill="text2"/>
                              <w:spacing w:line="268" w:lineRule="exact"/>
                              <w:ind w:left="108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u w:val="single" w:color="FFFFFF"/>
                              </w:rPr>
                              <w:t>Attenzione</w:t>
                            </w:r>
                          </w:p>
                          <w:p w:rsidR="002531A1" w:rsidRPr="00420974" w:rsidRDefault="005E6846" w:rsidP="00420974">
                            <w:pPr>
                              <w:shd w:val="clear" w:color="auto" w:fill="1F497D" w:themeFill="text2"/>
                              <w:spacing w:before="40" w:line="276" w:lineRule="auto"/>
                              <w:ind w:left="108"/>
                              <w:rPr>
                                <w:i/>
                                <w:color w:val="000000"/>
                              </w:rPr>
                            </w:pPr>
                            <w:r w:rsidRPr="00420974">
                              <w:rPr>
                                <w:i/>
                                <w:color w:val="FFFFFF"/>
                              </w:rPr>
                              <w:t>Inserisci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il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modulo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compilato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in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una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busta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chiusa,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separata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dalla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restante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parte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della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segnalazione,</w:t>
                            </w:r>
                            <w:r w:rsidRPr="00420974">
                              <w:rPr>
                                <w:i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420974">
                              <w:rPr>
                                <w:i/>
                                <w:color w:val="FFFFFF"/>
                              </w:rPr>
                              <w:t>avendo cura di non inserire i dati personali in nessuna parte del documento.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56.65pt;margin-top:9.9pt;width:481.55pt;height:46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" fillcolor="#404040" stroked="f">
                <v:path arrowok="t"/>
                <v:textbox inset="0,0,0,0">
                  <w:txbxContent>
                    <w:p w:rsidR="002531A1" w:rsidRDefault="005E6846" w:rsidP="00420974">
                      <w:pPr>
                        <w:shd w:val="clear" w:color="auto" w:fill="1F497D" w:themeFill="text2"/>
                        <w:spacing w:line="268" w:lineRule="exact"/>
                        <w:ind w:left="108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FFFFFF"/>
                          <w:spacing w:val="-2"/>
                          <w:u w:val="single" w:color="FFFFFF"/>
                        </w:rPr>
                        <w:t>Attenzione</w:t>
                      </w:r>
                    </w:p>
                    <w:p w:rsidR="002531A1" w:rsidRPr="00420974" w:rsidRDefault="005E6846" w:rsidP="00420974">
                      <w:pPr>
                        <w:shd w:val="clear" w:color="auto" w:fill="1F497D" w:themeFill="text2"/>
                        <w:spacing w:before="40" w:line="276" w:lineRule="auto"/>
                        <w:ind w:left="108"/>
                        <w:rPr>
                          <w:i/>
                          <w:color w:val="000000"/>
                        </w:rPr>
                      </w:pPr>
                      <w:r w:rsidRPr="00420974">
                        <w:rPr>
                          <w:i/>
                          <w:color w:val="FFFFFF"/>
                        </w:rPr>
                        <w:t>Inserisci</w:t>
                      </w:r>
                      <w:r w:rsidRPr="00420974">
                        <w:rPr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il</w:t>
                      </w:r>
                      <w:r w:rsidRPr="00420974">
                        <w:rPr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modulo</w:t>
                      </w:r>
                      <w:r w:rsidRPr="00420974">
                        <w:rPr>
                          <w:i/>
                          <w:color w:val="FFFFFF"/>
                          <w:spacing w:val="-6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compilato</w:t>
                      </w:r>
                      <w:r w:rsidRPr="00420974">
                        <w:rPr>
                          <w:i/>
                          <w:color w:val="FFFFFF"/>
                          <w:spacing w:val="-5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in</w:t>
                      </w:r>
                      <w:r w:rsidRPr="00420974">
                        <w:rPr>
                          <w:i/>
                          <w:color w:val="FFFFFF"/>
                          <w:spacing w:val="-8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una</w:t>
                      </w:r>
                      <w:r w:rsidRPr="00420974">
                        <w:rPr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busta</w:t>
                      </w:r>
                      <w:r w:rsidRPr="00420974">
                        <w:rPr>
                          <w:i/>
                          <w:color w:val="FFFFFF"/>
                          <w:spacing w:val="-6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chiusa,</w:t>
                      </w:r>
                      <w:r w:rsidRPr="00420974">
                        <w:rPr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separata</w:t>
                      </w:r>
                      <w:r w:rsidRPr="00420974">
                        <w:rPr>
                          <w:i/>
                          <w:color w:val="FFFFFF"/>
                          <w:spacing w:val="-6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dalla</w:t>
                      </w:r>
                      <w:r w:rsidRPr="00420974">
                        <w:rPr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restante</w:t>
                      </w:r>
                      <w:r w:rsidRPr="00420974">
                        <w:rPr>
                          <w:i/>
                          <w:color w:val="FFFFFF"/>
                          <w:spacing w:val="-6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parte</w:t>
                      </w:r>
                      <w:r w:rsidRPr="00420974">
                        <w:rPr>
                          <w:i/>
                          <w:color w:val="FFFFFF"/>
                          <w:spacing w:val="-6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della</w:t>
                      </w:r>
                      <w:r w:rsidRPr="00420974">
                        <w:rPr>
                          <w:i/>
                          <w:color w:val="FFFFFF"/>
                          <w:spacing w:val="-7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segnalazione,</w:t>
                      </w:r>
                      <w:r w:rsidRPr="00420974">
                        <w:rPr>
                          <w:i/>
                          <w:color w:val="FFFFFF"/>
                          <w:spacing w:val="-6"/>
                        </w:rPr>
                        <w:t xml:space="preserve"> </w:t>
                      </w:r>
                      <w:r w:rsidRPr="00420974">
                        <w:rPr>
                          <w:i/>
                          <w:color w:val="FFFFFF"/>
                        </w:rPr>
                        <w:t>avendo cura di non inserire i dati personali in nessuna parte del documento.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531A1" w:rsidRPr="00420974">
      <w:pgSz w:w="11910" w:h="16840"/>
      <w:pgMar w:top="1120" w:right="992" w:bottom="1140" w:left="992" w:header="31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DB" w:rsidRDefault="005E6846">
      <w:r>
        <w:separator/>
      </w:r>
    </w:p>
  </w:endnote>
  <w:endnote w:type="continuationSeparator" w:id="0">
    <w:p w:rsidR="00F50FDB" w:rsidRDefault="005E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A1" w:rsidRDefault="005E684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6515861</wp:posOffset>
              </wp:positionH>
              <wp:positionV relativeFrom="page">
                <wp:posOffset>9947478</wp:posOffset>
              </wp:positionV>
              <wp:extent cx="376555" cy="15240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5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1A1" w:rsidRDefault="005E6846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7448C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8" type="#_x0000_t202" style="position:absolute;margin-left:513.05pt;margin-top:783.25pt;width:29.65pt;height:1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" filled="f" stroked="f">
              <v:path arrowok="t"/>
              <v:textbox inset="0,0,0,0">
                <w:txbxContent>
                  <w:p w:rsidR="002531A1" w:rsidRDefault="005E6846">
                    <w:pPr>
                      <w:pStyle w:val="Corpotesto"/>
                      <w:spacing w:line="223" w:lineRule="exact"/>
                      <w:ind w:left="20"/>
                    </w:pPr>
                    <w:r>
                      <w:t>pag.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7448C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DB" w:rsidRDefault="005E6846">
      <w:r>
        <w:separator/>
      </w:r>
    </w:p>
  </w:footnote>
  <w:footnote w:type="continuationSeparator" w:id="0">
    <w:p w:rsidR="00F50FDB" w:rsidRDefault="005E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A1" w:rsidRDefault="00976F28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180975</wp:posOffset>
              </wp:positionV>
              <wp:extent cx="3090545" cy="49784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0545" cy="497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6F28" w:rsidRPr="00BF328D" w:rsidRDefault="00976F28" w:rsidP="00976F28">
                          <w:pPr>
                            <w:spacing w:line="223" w:lineRule="exact"/>
                            <w:jc w:val="right"/>
                            <w:rPr>
                              <w:b/>
                              <w:i/>
                              <w:spacing w:val="-2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>ALLEGATO 3</w:t>
                          </w:r>
                          <w:r w:rsidRPr="00BF328D"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alle Linee Guida </w:t>
                          </w:r>
                          <w:r w:rsidRPr="00BF328D">
                            <w:rPr>
                              <w:b/>
                              <w:i/>
                              <w:spacing w:val="-2"/>
                              <w:sz w:val="24"/>
                              <w:szCs w:val="24"/>
                            </w:rPr>
                            <w:t>whistleblowing</w:t>
                          </w:r>
                        </w:p>
                        <w:p w:rsidR="00976F28" w:rsidRDefault="00976F28" w:rsidP="007B68B2">
                          <w:pPr>
                            <w:ind w:left="1246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Modulo di segnalazione</w:t>
                          </w:r>
                        </w:p>
                        <w:p w:rsidR="002531A1" w:rsidRDefault="007B68B2" w:rsidP="007B68B2">
                          <w:pPr>
                            <w:ind w:left="1246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PARTE</w:t>
                          </w:r>
                          <w:r w:rsidR="005E6846"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5E6846">
                            <w:rPr>
                              <w:i/>
                              <w:sz w:val="20"/>
                            </w:rPr>
                            <w:t>“B”</w:t>
                          </w:r>
                          <w:r w:rsidR="005E6846"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E6846">
                            <w:rPr>
                              <w:i/>
                              <w:sz w:val="20"/>
                            </w:rPr>
                            <w:t>–</w:t>
                          </w:r>
                          <w:r w:rsidR="005E6846"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7B68B2"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Informazioni sulla violazione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7" type="#_x0000_t202" style="position:absolute;margin-left:296.25pt;margin-top:14.25pt;width:243.35pt;height:39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" filled="f" stroked="f">
              <v:path arrowok="t"/>
              <v:textbox inset="0,0,0,0">
                <w:txbxContent>
                  <w:p w:rsidR="00976F28" w:rsidRPr="00BF328D" w:rsidRDefault="00976F28" w:rsidP="00976F28">
                    <w:pPr>
                      <w:spacing w:line="223" w:lineRule="exact"/>
                      <w:jc w:val="right"/>
                      <w:rPr>
                        <w:b/>
                        <w:i/>
                        <w:spacing w:val="-2"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>ALLEGATO 3</w:t>
                    </w:r>
                    <w:r w:rsidRPr="00BF328D"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alle Linee Guida </w:t>
                    </w:r>
                    <w:r w:rsidRPr="00BF328D">
                      <w:rPr>
                        <w:b/>
                        <w:i/>
                        <w:spacing w:val="-2"/>
                        <w:sz w:val="24"/>
                        <w:szCs w:val="24"/>
                      </w:rPr>
                      <w:t>whistleblowing</w:t>
                    </w:r>
                  </w:p>
                  <w:p w:rsidR="00976F28" w:rsidRDefault="00976F28" w:rsidP="007B68B2">
                    <w:pPr>
                      <w:ind w:left="1246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Modulo di segnalazione</w:t>
                    </w:r>
                  </w:p>
                  <w:p w:rsidR="002531A1" w:rsidRDefault="007B68B2" w:rsidP="007B68B2">
                    <w:pPr>
                      <w:ind w:left="1246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PARTE</w:t>
                    </w:r>
                    <w:r w:rsidR="005E6846"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 w:rsidR="005E6846">
                      <w:rPr>
                        <w:i/>
                        <w:sz w:val="20"/>
                      </w:rPr>
                      <w:t>“B”</w:t>
                    </w:r>
                    <w:r w:rsidR="005E6846"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 w:rsidR="005E6846">
                      <w:rPr>
                        <w:i/>
                        <w:sz w:val="20"/>
                      </w:rPr>
                      <w:t>–</w:t>
                    </w:r>
                    <w:r w:rsidR="005E6846"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Pr="007B68B2">
                      <w:rPr>
                        <w:b/>
                        <w:i/>
                        <w:spacing w:val="-2"/>
                        <w:sz w:val="20"/>
                      </w:rPr>
                      <w:t>Informazioni sulla violazione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14DE">
      <w:rPr>
        <w:noProof/>
        <w:lang w:eastAsia="it-IT"/>
      </w:rPr>
      <w:drawing>
        <wp:anchor distT="0" distB="0" distL="114300" distR="114300" simplePos="0" relativeHeight="251663872" behindDoc="0" locked="0" layoutInCell="1" allowOverlap="1" wp14:anchorId="63572185" wp14:editId="20ADDB30">
          <wp:simplePos x="0" y="0"/>
          <wp:positionH relativeFrom="page">
            <wp:posOffset>782320</wp:posOffset>
          </wp:positionH>
          <wp:positionV relativeFrom="paragraph">
            <wp:posOffset>-635</wp:posOffset>
          </wp:positionV>
          <wp:extent cx="1162050" cy="432435"/>
          <wp:effectExtent l="0" t="0" r="0" b="5715"/>
          <wp:wrapTopAndBottom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846">
      <w:rPr>
        <w:noProof/>
        <w:lang w:eastAsia="it-IT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725169</wp:posOffset>
              </wp:positionH>
              <wp:positionV relativeFrom="page">
                <wp:posOffset>716406</wp:posOffset>
              </wp:positionV>
              <wp:extent cx="6096000" cy="127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000">
                            <a:moveTo>
                              <a:pt x="0" y="0"/>
                            </a:moveTo>
                            <a:lnTo>
                              <a:pt x="60960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C340A5" id="Graphic 33" o:spid="_x0000_s1026" style="position:absolute;margin-left:57.1pt;margin-top:56.4pt;width:480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" path="m,l60960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313"/>
    <w:multiLevelType w:val="hybridMultilevel"/>
    <w:tmpl w:val="D3E4548E"/>
    <w:lvl w:ilvl="0" w:tplc="630A0B8A">
      <w:numFmt w:val="bullet"/>
      <w:lvlText w:val="☐"/>
      <w:lvlJc w:val="left"/>
      <w:pPr>
        <w:ind w:left="381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E4653C6">
      <w:numFmt w:val="bullet"/>
      <w:lvlText w:val="•"/>
      <w:lvlJc w:val="left"/>
      <w:pPr>
        <w:ind w:left="751" w:hanging="272"/>
      </w:pPr>
      <w:rPr>
        <w:rFonts w:hint="default"/>
        <w:lang w:val="it-IT" w:eastAsia="en-US" w:bidi="ar-SA"/>
      </w:rPr>
    </w:lvl>
    <w:lvl w:ilvl="2" w:tplc="62408E64">
      <w:numFmt w:val="bullet"/>
      <w:lvlText w:val="•"/>
      <w:lvlJc w:val="left"/>
      <w:pPr>
        <w:ind w:left="1123" w:hanging="272"/>
      </w:pPr>
      <w:rPr>
        <w:rFonts w:hint="default"/>
        <w:lang w:val="it-IT" w:eastAsia="en-US" w:bidi="ar-SA"/>
      </w:rPr>
    </w:lvl>
    <w:lvl w:ilvl="3" w:tplc="0B06637A">
      <w:numFmt w:val="bullet"/>
      <w:lvlText w:val="•"/>
      <w:lvlJc w:val="left"/>
      <w:pPr>
        <w:ind w:left="1495" w:hanging="272"/>
      </w:pPr>
      <w:rPr>
        <w:rFonts w:hint="default"/>
        <w:lang w:val="it-IT" w:eastAsia="en-US" w:bidi="ar-SA"/>
      </w:rPr>
    </w:lvl>
    <w:lvl w:ilvl="4" w:tplc="DD56E6DC">
      <w:numFmt w:val="bullet"/>
      <w:lvlText w:val="•"/>
      <w:lvlJc w:val="left"/>
      <w:pPr>
        <w:ind w:left="1867" w:hanging="272"/>
      </w:pPr>
      <w:rPr>
        <w:rFonts w:hint="default"/>
        <w:lang w:val="it-IT" w:eastAsia="en-US" w:bidi="ar-SA"/>
      </w:rPr>
    </w:lvl>
    <w:lvl w:ilvl="5" w:tplc="3BFEDDD0">
      <w:numFmt w:val="bullet"/>
      <w:lvlText w:val="•"/>
      <w:lvlJc w:val="left"/>
      <w:pPr>
        <w:ind w:left="2239" w:hanging="272"/>
      </w:pPr>
      <w:rPr>
        <w:rFonts w:hint="default"/>
        <w:lang w:val="it-IT" w:eastAsia="en-US" w:bidi="ar-SA"/>
      </w:rPr>
    </w:lvl>
    <w:lvl w:ilvl="6" w:tplc="EFB6D9E6">
      <w:numFmt w:val="bullet"/>
      <w:lvlText w:val="•"/>
      <w:lvlJc w:val="left"/>
      <w:pPr>
        <w:ind w:left="2610" w:hanging="272"/>
      </w:pPr>
      <w:rPr>
        <w:rFonts w:hint="default"/>
        <w:lang w:val="it-IT" w:eastAsia="en-US" w:bidi="ar-SA"/>
      </w:rPr>
    </w:lvl>
    <w:lvl w:ilvl="7" w:tplc="E43EB66E">
      <w:numFmt w:val="bullet"/>
      <w:lvlText w:val="•"/>
      <w:lvlJc w:val="left"/>
      <w:pPr>
        <w:ind w:left="2982" w:hanging="272"/>
      </w:pPr>
      <w:rPr>
        <w:rFonts w:hint="default"/>
        <w:lang w:val="it-IT" w:eastAsia="en-US" w:bidi="ar-SA"/>
      </w:rPr>
    </w:lvl>
    <w:lvl w:ilvl="8" w:tplc="438EEA24">
      <w:numFmt w:val="bullet"/>
      <w:lvlText w:val="•"/>
      <w:lvlJc w:val="left"/>
      <w:pPr>
        <w:ind w:left="3354" w:hanging="272"/>
      </w:pPr>
      <w:rPr>
        <w:rFonts w:hint="default"/>
        <w:lang w:val="it-IT" w:eastAsia="en-US" w:bidi="ar-SA"/>
      </w:rPr>
    </w:lvl>
  </w:abstractNum>
  <w:abstractNum w:abstractNumId="1" w15:restartNumberingAfterBreak="0">
    <w:nsid w:val="073B20CA"/>
    <w:multiLevelType w:val="hybridMultilevel"/>
    <w:tmpl w:val="336E639E"/>
    <w:lvl w:ilvl="0" w:tplc="151AC9D2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99275B2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A3B61860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A2B8FFE4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5EAEAB26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821044B4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3C201CB2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4BB8252C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816EFC22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2" w15:restartNumberingAfterBreak="0">
    <w:nsid w:val="0C09707F"/>
    <w:multiLevelType w:val="hybridMultilevel"/>
    <w:tmpl w:val="21D4366E"/>
    <w:lvl w:ilvl="0" w:tplc="829658E0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F02F116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5F2EE89E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952EA1DE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3D1A6162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69F2F446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DB5E4398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B1EC364C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8786B7F2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3" w15:restartNumberingAfterBreak="0">
    <w:nsid w:val="0FEE3E06"/>
    <w:multiLevelType w:val="hybridMultilevel"/>
    <w:tmpl w:val="34DAF71C"/>
    <w:lvl w:ilvl="0" w:tplc="188C0C4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99E0904"/>
    <w:multiLevelType w:val="hybridMultilevel"/>
    <w:tmpl w:val="24BE0D68"/>
    <w:lvl w:ilvl="0" w:tplc="A2147E08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82E122E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C50E4C90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82940ECE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766EEA4C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F51837DC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654A31FA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CF7C3C9C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A484EC4A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5" w15:restartNumberingAfterBreak="0">
    <w:nsid w:val="1C8261FF"/>
    <w:multiLevelType w:val="hybridMultilevel"/>
    <w:tmpl w:val="737CEFA4"/>
    <w:lvl w:ilvl="0" w:tplc="036CB150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842C592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EF52DFC0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6A50E524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3CD28CEE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033676E0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D7A09998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E7240284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C638E4D4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6" w15:restartNumberingAfterBreak="0">
    <w:nsid w:val="1D451FC3"/>
    <w:multiLevelType w:val="hybridMultilevel"/>
    <w:tmpl w:val="5E6A6B3C"/>
    <w:lvl w:ilvl="0" w:tplc="62889618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8A48DEC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0D6894E2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1D5E15F6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E7E851AA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5462C552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562C539A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A1303C48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F6E661FA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7" w15:restartNumberingAfterBreak="0">
    <w:nsid w:val="219B029E"/>
    <w:multiLevelType w:val="hybridMultilevel"/>
    <w:tmpl w:val="423ECA26"/>
    <w:lvl w:ilvl="0" w:tplc="CB10C59E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27A7144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CC4647C4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AC081BF8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46823922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23165128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EF9AB034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46DA85A8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E9F0495A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8" w15:restartNumberingAfterBreak="0">
    <w:nsid w:val="30F02C86"/>
    <w:multiLevelType w:val="hybridMultilevel"/>
    <w:tmpl w:val="817276B0"/>
    <w:lvl w:ilvl="0" w:tplc="D26E569C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C6E4D5C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2480CDB6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50F07B2A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763C6ABC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2C4E0528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10D4F45E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6024D5BA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C44AD3EA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9" w15:restartNumberingAfterBreak="0">
    <w:nsid w:val="356A5B1C"/>
    <w:multiLevelType w:val="hybridMultilevel"/>
    <w:tmpl w:val="3026ADD8"/>
    <w:lvl w:ilvl="0" w:tplc="C24A145A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47AADBAC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EDF6A86C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DDD48C4A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930E0B28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4F7A8C6E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F706248C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9B768FF0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5F7C9324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10" w15:restartNumberingAfterBreak="0">
    <w:nsid w:val="38D90BB4"/>
    <w:multiLevelType w:val="hybridMultilevel"/>
    <w:tmpl w:val="699CE4EE"/>
    <w:lvl w:ilvl="0" w:tplc="1176538A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4620E4C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C66250AE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9998FF3A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EDC68116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BF968D7A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0C08CB42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5AF28D74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0700074A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11" w15:restartNumberingAfterBreak="0">
    <w:nsid w:val="3C3E5CEC"/>
    <w:multiLevelType w:val="hybridMultilevel"/>
    <w:tmpl w:val="102A66D2"/>
    <w:lvl w:ilvl="0" w:tplc="F8B6F99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8DE77C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080C9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C9CD5D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B9C082A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790239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7DB2AA60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920DDC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8C2261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AC65BFD"/>
    <w:multiLevelType w:val="hybridMultilevel"/>
    <w:tmpl w:val="97F62B80"/>
    <w:lvl w:ilvl="0" w:tplc="59382606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366BC16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45BCD08A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DB0AACFC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E0AE27D4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5686A608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12220386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A5A2E4CC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1C542706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13" w15:restartNumberingAfterBreak="0">
    <w:nsid w:val="58087D50"/>
    <w:multiLevelType w:val="hybridMultilevel"/>
    <w:tmpl w:val="93CA2646"/>
    <w:lvl w:ilvl="0" w:tplc="D568A112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F7C5D92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FDF0A5CE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3ABCAF2C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AEE622EA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EFD8F426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F4F88F72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A1E8AFE6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9EF0F476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14" w15:restartNumberingAfterBreak="0">
    <w:nsid w:val="67E74E9F"/>
    <w:multiLevelType w:val="hybridMultilevel"/>
    <w:tmpl w:val="EE7A76EE"/>
    <w:lvl w:ilvl="0" w:tplc="05CA738A">
      <w:numFmt w:val="bullet"/>
      <w:lvlText w:val="☐"/>
      <w:lvlJc w:val="left"/>
      <w:pPr>
        <w:ind w:left="67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81A181A">
      <w:numFmt w:val="bullet"/>
      <w:lvlText w:val="•"/>
      <w:lvlJc w:val="left"/>
      <w:pPr>
        <w:ind w:left="724" w:hanging="222"/>
      </w:pPr>
      <w:rPr>
        <w:rFonts w:hint="default"/>
        <w:lang w:val="it-IT" w:eastAsia="en-US" w:bidi="ar-SA"/>
      </w:rPr>
    </w:lvl>
    <w:lvl w:ilvl="2" w:tplc="1332E594">
      <w:numFmt w:val="bullet"/>
      <w:lvlText w:val="•"/>
      <w:lvlJc w:val="left"/>
      <w:pPr>
        <w:ind w:left="768" w:hanging="222"/>
      </w:pPr>
      <w:rPr>
        <w:rFonts w:hint="default"/>
        <w:lang w:val="it-IT" w:eastAsia="en-US" w:bidi="ar-SA"/>
      </w:rPr>
    </w:lvl>
    <w:lvl w:ilvl="3" w:tplc="08805D6A">
      <w:numFmt w:val="bullet"/>
      <w:lvlText w:val="•"/>
      <w:lvlJc w:val="left"/>
      <w:pPr>
        <w:ind w:left="812" w:hanging="222"/>
      </w:pPr>
      <w:rPr>
        <w:rFonts w:hint="default"/>
        <w:lang w:val="it-IT" w:eastAsia="en-US" w:bidi="ar-SA"/>
      </w:rPr>
    </w:lvl>
    <w:lvl w:ilvl="4" w:tplc="1D50DCFC">
      <w:numFmt w:val="bullet"/>
      <w:lvlText w:val="•"/>
      <w:lvlJc w:val="left"/>
      <w:pPr>
        <w:ind w:left="856" w:hanging="222"/>
      </w:pPr>
      <w:rPr>
        <w:rFonts w:hint="default"/>
        <w:lang w:val="it-IT" w:eastAsia="en-US" w:bidi="ar-SA"/>
      </w:rPr>
    </w:lvl>
    <w:lvl w:ilvl="5" w:tplc="2E049EC2">
      <w:numFmt w:val="bullet"/>
      <w:lvlText w:val="•"/>
      <w:lvlJc w:val="left"/>
      <w:pPr>
        <w:ind w:left="900" w:hanging="222"/>
      </w:pPr>
      <w:rPr>
        <w:rFonts w:hint="default"/>
        <w:lang w:val="it-IT" w:eastAsia="en-US" w:bidi="ar-SA"/>
      </w:rPr>
    </w:lvl>
    <w:lvl w:ilvl="6" w:tplc="FD4C0B58">
      <w:numFmt w:val="bullet"/>
      <w:lvlText w:val="•"/>
      <w:lvlJc w:val="left"/>
      <w:pPr>
        <w:ind w:left="944" w:hanging="222"/>
      </w:pPr>
      <w:rPr>
        <w:rFonts w:hint="default"/>
        <w:lang w:val="it-IT" w:eastAsia="en-US" w:bidi="ar-SA"/>
      </w:rPr>
    </w:lvl>
    <w:lvl w:ilvl="7" w:tplc="B47EFA04">
      <w:numFmt w:val="bullet"/>
      <w:lvlText w:val="•"/>
      <w:lvlJc w:val="left"/>
      <w:pPr>
        <w:ind w:left="988" w:hanging="222"/>
      </w:pPr>
      <w:rPr>
        <w:rFonts w:hint="default"/>
        <w:lang w:val="it-IT" w:eastAsia="en-US" w:bidi="ar-SA"/>
      </w:rPr>
    </w:lvl>
    <w:lvl w:ilvl="8" w:tplc="18FCF536">
      <w:numFmt w:val="bullet"/>
      <w:lvlText w:val="•"/>
      <w:lvlJc w:val="left"/>
      <w:pPr>
        <w:ind w:left="1032" w:hanging="222"/>
      </w:pPr>
      <w:rPr>
        <w:rFonts w:hint="default"/>
        <w:lang w:val="it-IT" w:eastAsia="en-US" w:bidi="ar-SA"/>
      </w:rPr>
    </w:lvl>
  </w:abstractNum>
  <w:abstractNum w:abstractNumId="15" w15:restartNumberingAfterBreak="0">
    <w:nsid w:val="6A4E7227"/>
    <w:multiLevelType w:val="hybridMultilevel"/>
    <w:tmpl w:val="0D5A7994"/>
    <w:lvl w:ilvl="0" w:tplc="C756D544">
      <w:start w:val="1"/>
      <w:numFmt w:val="decimal"/>
      <w:lvlText w:val="%1)"/>
      <w:lvlJc w:val="left"/>
      <w:pPr>
        <w:ind w:left="719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color w:val="808080"/>
        <w:spacing w:val="-1"/>
        <w:w w:val="100"/>
        <w:sz w:val="18"/>
        <w:szCs w:val="18"/>
        <w:lang w:val="it-IT" w:eastAsia="en-US" w:bidi="ar-SA"/>
      </w:rPr>
    </w:lvl>
    <w:lvl w:ilvl="1" w:tplc="1E04F99C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2" w:tplc="600C34B0">
      <w:numFmt w:val="bullet"/>
      <w:lvlText w:val="•"/>
      <w:lvlJc w:val="left"/>
      <w:pPr>
        <w:ind w:left="1354" w:hanging="360"/>
      </w:pPr>
      <w:rPr>
        <w:rFonts w:hint="default"/>
        <w:lang w:val="it-IT" w:eastAsia="en-US" w:bidi="ar-SA"/>
      </w:rPr>
    </w:lvl>
    <w:lvl w:ilvl="3" w:tplc="A650F578"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4" w:tplc="9E8E33CA">
      <w:numFmt w:val="bullet"/>
      <w:lvlText w:val="•"/>
      <w:lvlJc w:val="left"/>
      <w:pPr>
        <w:ind w:left="1989" w:hanging="360"/>
      </w:pPr>
      <w:rPr>
        <w:rFonts w:hint="default"/>
        <w:lang w:val="it-IT" w:eastAsia="en-US" w:bidi="ar-SA"/>
      </w:rPr>
    </w:lvl>
    <w:lvl w:ilvl="5" w:tplc="567403CE">
      <w:numFmt w:val="bullet"/>
      <w:lvlText w:val="•"/>
      <w:lvlJc w:val="left"/>
      <w:pPr>
        <w:ind w:left="2306" w:hanging="360"/>
      </w:pPr>
      <w:rPr>
        <w:rFonts w:hint="default"/>
        <w:lang w:val="it-IT" w:eastAsia="en-US" w:bidi="ar-SA"/>
      </w:rPr>
    </w:lvl>
    <w:lvl w:ilvl="6" w:tplc="62CEDECA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7" w:tplc="A77240C4">
      <w:numFmt w:val="bullet"/>
      <w:lvlText w:val="•"/>
      <w:lvlJc w:val="left"/>
      <w:pPr>
        <w:ind w:left="2940" w:hanging="360"/>
      </w:pPr>
      <w:rPr>
        <w:rFonts w:hint="default"/>
        <w:lang w:val="it-IT" w:eastAsia="en-US" w:bidi="ar-SA"/>
      </w:rPr>
    </w:lvl>
    <w:lvl w:ilvl="8" w:tplc="FF947DF4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C820F6E"/>
    <w:multiLevelType w:val="hybridMultilevel"/>
    <w:tmpl w:val="3418D430"/>
    <w:lvl w:ilvl="0" w:tplc="C3DEA05E">
      <w:start w:val="2"/>
      <w:numFmt w:val="decimal"/>
      <w:lvlText w:val="%1)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84A7854">
      <w:numFmt w:val="bullet"/>
      <w:lvlText w:val="☐"/>
      <w:lvlJc w:val="left"/>
      <w:pPr>
        <w:ind w:left="815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49A6D32">
      <w:numFmt w:val="bullet"/>
      <w:lvlText w:val="•"/>
      <w:lvlJc w:val="left"/>
      <w:pPr>
        <w:ind w:left="1672" w:hanging="272"/>
      </w:pPr>
      <w:rPr>
        <w:rFonts w:hint="default"/>
        <w:lang w:val="it-IT" w:eastAsia="en-US" w:bidi="ar-SA"/>
      </w:rPr>
    </w:lvl>
    <w:lvl w:ilvl="3" w:tplc="A6300932">
      <w:numFmt w:val="bullet"/>
      <w:lvlText w:val="•"/>
      <w:lvlJc w:val="left"/>
      <w:pPr>
        <w:ind w:left="2524" w:hanging="272"/>
      </w:pPr>
      <w:rPr>
        <w:rFonts w:hint="default"/>
        <w:lang w:val="it-IT" w:eastAsia="en-US" w:bidi="ar-SA"/>
      </w:rPr>
    </w:lvl>
    <w:lvl w:ilvl="4" w:tplc="4250845E">
      <w:numFmt w:val="bullet"/>
      <w:lvlText w:val="•"/>
      <w:lvlJc w:val="left"/>
      <w:pPr>
        <w:ind w:left="3376" w:hanging="272"/>
      </w:pPr>
      <w:rPr>
        <w:rFonts w:hint="default"/>
        <w:lang w:val="it-IT" w:eastAsia="en-US" w:bidi="ar-SA"/>
      </w:rPr>
    </w:lvl>
    <w:lvl w:ilvl="5" w:tplc="8110E9B0">
      <w:numFmt w:val="bullet"/>
      <w:lvlText w:val="•"/>
      <w:lvlJc w:val="left"/>
      <w:pPr>
        <w:ind w:left="4228" w:hanging="272"/>
      </w:pPr>
      <w:rPr>
        <w:rFonts w:hint="default"/>
        <w:lang w:val="it-IT" w:eastAsia="en-US" w:bidi="ar-SA"/>
      </w:rPr>
    </w:lvl>
    <w:lvl w:ilvl="6" w:tplc="98883A50">
      <w:numFmt w:val="bullet"/>
      <w:lvlText w:val="•"/>
      <w:lvlJc w:val="left"/>
      <w:pPr>
        <w:ind w:left="5081" w:hanging="272"/>
      </w:pPr>
      <w:rPr>
        <w:rFonts w:hint="default"/>
        <w:lang w:val="it-IT" w:eastAsia="en-US" w:bidi="ar-SA"/>
      </w:rPr>
    </w:lvl>
    <w:lvl w:ilvl="7" w:tplc="8FECDB26">
      <w:numFmt w:val="bullet"/>
      <w:lvlText w:val="•"/>
      <w:lvlJc w:val="left"/>
      <w:pPr>
        <w:ind w:left="5933" w:hanging="272"/>
      </w:pPr>
      <w:rPr>
        <w:rFonts w:hint="default"/>
        <w:lang w:val="it-IT" w:eastAsia="en-US" w:bidi="ar-SA"/>
      </w:rPr>
    </w:lvl>
    <w:lvl w:ilvl="8" w:tplc="ED321AC8">
      <w:numFmt w:val="bullet"/>
      <w:lvlText w:val="•"/>
      <w:lvlJc w:val="left"/>
      <w:pPr>
        <w:ind w:left="6785" w:hanging="272"/>
      </w:pPr>
      <w:rPr>
        <w:rFonts w:hint="default"/>
        <w:lang w:val="it-IT" w:eastAsia="en-US" w:bidi="ar-SA"/>
      </w:rPr>
    </w:lvl>
  </w:abstractNum>
  <w:abstractNum w:abstractNumId="17" w15:restartNumberingAfterBreak="0">
    <w:nsid w:val="7E357922"/>
    <w:multiLevelType w:val="hybridMultilevel"/>
    <w:tmpl w:val="AF6AEC26"/>
    <w:lvl w:ilvl="0" w:tplc="1F44B494">
      <w:numFmt w:val="bullet"/>
      <w:lvlText w:val="☐"/>
      <w:lvlJc w:val="left"/>
      <w:pPr>
        <w:ind w:left="381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A044BA8">
      <w:numFmt w:val="bullet"/>
      <w:lvlText w:val="•"/>
      <w:lvlJc w:val="left"/>
      <w:pPr>
        <w:ind w:left="751" w:hanging="272"/>
      </w:pPr>
      <w:rPr>
        <w:rFonts w:hint="default"/>
        <w:lang w:val="it-IT" w:eastAsia="en-US" w:bidi="ar-SA"/>
      </w:rPr>
    </w:lvl>
    <w:lvl w:ilvl="2" w:tplc="DBCA712C">
      <w:numFmt w:val="bullet"/>
      <w:lvlText w:val="•"/>
      <w:lvlJc w:val="left"/>
      <w:pPr>
        <w:ind w:left="1123" w:hanging="272"/>
      </w:pPr>
      <w:rPr>
        <w:rFonts w:hint="default"/>
        <w:lang w:val="it-IT" w:eastAsia="en-US" w:bidi="ar-SA"/>
      </w:rPr>
    </w:lvl>
    <w:lvl w:ilvl="3" w:tplc="414C767E">
      <w:numFmt w:val="bullet"/>
      <w:lvlText w:val="•"/>
      <w:lvlJc w:val="left"/>
      <w:pPr>
        <w:ind w:left="1495" w:hanging="272"/>
      </w:pPr>
      <w:rPr>
        <w:rFonts w:hint="default"/>
        <w:lang w:val="it-IT" w:eastAsia="en-US" w:bidi="ar-SA"/>
      </w:rPr>
    </w:lvl>
    <w:lvl w:ilvl="4" w:tplc="1ACC7DD4">
      <w:numFmt w:val="bullet"/>
      <w:lvlText w:val="•"/>
      <w:lvlJc w:val="left"/>
      <w:pPr>
        <w:ind w:left="1867" w:hanging="272"/>
      </w:pPr>
      <w:rPr>
        <w:rFonts w:hint="default"/>
        <w:lang w:val="it-IT" w:eastAsia="en-US" w:bidi="ar-SA"/>
      </w:rPr>
    </w:lvl>
    <w:lvl w:ilvl="5" w:tplc="C6E870A0">
      <w:numFmt w:val="bullet"/>
      <w:lvlText w:val="•"/>
      <w:lvlJc w:val="left"/>
      <w:pPr>
        <w:ind w:left="2239" w:hanging="272"/>
      </w:pPr>
      <w:rPr>
        <w:rFonts w:hint="default"/>
        <w:lang w:val="it-IT" w:eastAsia="en-US" w:bidi="ar-SA"/>
      </w:rPr>
    </w:lvl>
    <w:lvl w:ilvl="6" w:tplc="46D0E680">
      <w:numFmt w:val="bullet"/>
      <w:lvlText w:val="•"/>
      <w:lvlJc w:val="left"/>
      <w:pPr>
        <w:ind w:left="2610" w:hanging="272"/>
      </w:pPr>
      <w:rPr>
        <w:rFonts w:hint="default"/>
        <w:lang w:val="it-IT" w:eastAsia="en-US" w:bidi="ar-SA"/>
      </w:rPr>
    </w:lvl>
    <w:lvl w:ilvl="7" w:tplc="7D0A5B48">
      <w:numFmt w:val="bullet"/>
      <w:lvlText w:val="•"/>
      <w:lvlJc w:val="left"/>
      <w:pPr>
        <w:ind w:left="2982" w:hanging="272"/>
      </w:pPr>
      <w:rPr>
        <w:rFonts w:hint="default"/>
        <w:lang w:val="it-IT" w:eastAsia="en-US" w:bidi="ar-SA"/>
      </w:rPr>
    </w:lvl>
    <w:lvl w:ilvl="8" w:tplc="64B87B0A">
      <w:numFmt w:val="bullet"/>
      <w:lvlText w:val="•"/>
      <w:lvlJc w:val="left"/>
      <w:pPr>
        <w:ind w:left="3354" w:hanging="272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7"/>
  </w:num>
  <w:num w:numId="16">
    <w:abstractNumId w:val="15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A1"/>
    <w:rsid w:val="000B3CA7"/>
    <w:rsid w:val="000C14DE"/>
    <w:rsid w:val="001F0FFF"/>
    <w:rsid w:val="002531A1"/>
    <w:rsid w:val="00420974"/>
    <w:rsid w:val="005E6846"/>
    <w:rsid w:val="007B68B2"/>
    <w:rsid w:val="00976F28"/>
    <w:rsid w:val="00A021A6"/>
    <w:rsid w:val="00A70ABA"/>
    <w:rsid w:val="00EB1767"/>
    <w:rsid w:val="00F50FDB"/>
    <w:rsid w:val="00F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D37F6"/>
  <w15:docId w15:val="{D7711BF3-54EB-47EC-9AC1-CFB6F00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6"/>
      <w:ind w:left="861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EB17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76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1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76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del responsabile per la prevenzione della corruzione e la trasparenza</dc:creator>
  <cp:lastModifiedBy>Katia Manca</cp:lastModifiedBy>
  <cp:revision>6</cp:revision>
  <dcterms:created xsi:type="dcterms:W3CDTF">2025-05-21T09:19:00Z</dcterms:created>
  <dcterms:modified xsi:type="dcterms:W3CDTF">2025-06-05T08:26:00Z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2021</vt:lpwstr>
  </property>
</Properties>
</file>