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11" w:rsidRPr="00920B51" w:rsidRDefault="00F41066" w:rsidP="00F41066">
      <w:pPr>
        <w:widowControl/>
        <w:suppressAutoHyphens w:val="0"/>
        <w:autoSpaceDE w:val="0"/>
        <w:adjustRightInd w:val="0"/>
        <w:ind w:left="2836"/>
        <w:jc w:val="both"/>
        <w:textAlignment w:val="auto"/>
        <w:rPr>
          <w:rFonts w:asciiTheme="minorHAnsi" w:hAnsiTheme="minorHAnsi"/>
          <w:i/>
          <w:sz w:val="20"/>
          <w:szCs w:val="20"/>
        </w:rPr>
      </w:pPr>
      <w:bookmarkStart w:id="0" w:name="_Hlk66199576"/>
      <w:r>
        <w:rPr>
          <w:rFonts w:asciiTheme="minorHAnsi" w:hAnsiTheme="minorHAnsi"/>
          <w:i/>
          <w:sz w:val="20"/>
          <w:szCs w:val="20"/>
        </w:rPr>
        <w:t xml:space="preserve">           </w:t>
      </w:r>
      <w:bookmarkStart w:id="1" w:name="_GoBack"/>
      <w:bookmarkEnd w:id="1"/>
      <w:r w:rsidR="008F2B11" w:rsidRPr="00920B51">
        <w:rPr>
          <w:rFonts w:asciiTheme="minorHAnsi" w:hAnsiTheme="minorHAnsi"/>
          <w:i/>
          <w:sz w:val="20"/>
          <w:szCs w:val="20"/>
        </w:rPr>
        <w:t>Approvato con determinazione del Direttore generale n.</w:t>
      </w:r>
      <w:r>
        <w:rPr>
          <w:rFonts w:asciiTheme="minorHAnsi" w:hAnsiTheme="minorHAnsi"/>
          <w:i/>
          <w:sz w:val="20"/>
          <w:szCs w:val="20"/>
        </w:rPr>
        <w:t>110 del 15/10/2024</w:t>
      </w:r>
    </w:p>
    <w:p w:rsidR="008F2B11" w:rsidRDefault="008F2B11" w:rsidP="008F2B11">
      <w:pPr>
        <w:widowControl/>
        <w:suppressAutoHyphens w:val="0"/>
        <w:autoSpaceDE w:val="0"/>
        <w:adjustRightInd w:val="0"/>
        <w:ind w:left="2127"/>
        <w:jc w:val="both"/>
        <w:textAlignment w:val="auto"/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</w:pPr>
    </w:p>
    <w:bookmarkEnd w:id="0"/>
    <w:p w:rsidR="00D5492D" w:rsidRPr="00AC5BA6" w:rsidRDefault="00D5492D" w:rsidP="00D5492D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</w:pPr>
      <w:r w:rsidRPr="00AC5BA6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>Avviso di mobilità volontaria ai sensi dell’articolo 30, comma 1 e 2-</w:t>
      </w:r>
      <w:r w:rsidRPr="00AC5BA6">
        <w:rPr>
          <w:rFonts w:asciiTheme="minorHAnsi" w:eastAsiaTheme="minorHAnsi" w:hAnsiTheme="minorHAnsi" w:cstheme="minorHAnsi"/>
          <w:b/>
          <w:bCs/>
          <w:i/>
          <w:iCs/>
          <w:kern w:val="0"/>
          <w:sz w:val="20"/>
          <w:szCs w:val="20"/>
          <w:lang w:eastAsia="en-US" w:bidi="ar-SA"/>
        </w:rPr>
        <w:t>bis</w:t>
      </w:r>
      <w:r w:rsidRPr="00AC5BA6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>, del decreto legislativo 30</w:t>
      </w:r>
      <w:r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 xml:space="preserve"> </w:t>
      </w:r>
      <w:r w:rsidRPr="00AC5BA6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 xml:space="preserve">marzo 2001, n. 165, per la copertura di n. 1 posto di </w:t>
      </w:r>
      <w:r w:rsidRPr="00AC5BA6">
        <w:rPr>
          <w:rFonts w:asciiTheme="minorHAnsi" w:hAnsiTheme="minorHAnsi" w:cstheme="minorHAnsi"/>
          <w:b/>
          <w:sz w:val="20"/>
          <w:szCs w:val="20"/>
          <w:lang w:eastAsia="it-IT"/>
        </w:rPr>
        <w:t>dirigente del servizio amministrativo della Direzione generale dell’Ente Regionale per il diritto allo Studio Universitario di Sassari, mediante cessione di contratto con passaggio diretto di personale tra amministrazioni diverse.</w:t>
      </w:r>
    </w:p>
    <w:p w:rsidR="008F2B11" w:rsidRPr="00297F7A" w:rsidRDefault="008F2B11" w:rsidP="008F2B11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A76F55">
        <w:rPr>
          <w:rFonts w:asciiTheme="minorHAnsi" w:hAnsiTheme="minorHAnsi" w:cstheme="minorHAnsi"/>
          <w:b/>
          <w:i/>
          <w:sz w:val="20"/>
          <w:szCs w:val="20"/>
          <w:lang w:eastAsia="it-IT"/>
        </w:rPr>
        <w:t xml:space="preserve"> </w:t>
      </w:r>
    </w:p>
    <w:p w:rsidR="008F2B11" w:rsidRDefault="008F2B11" w:rsidP="008F2B11">
      <w:pPr>
        <w:autoSpaceDE w:val="0"/>
        <w:adjustRightInd w:val="0"/>
        <w:spacing w:before="240" w:after="240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A</w:t>
      </w:r>
      <w:r w:rsidRPr="00D01F68">
        <w:rPr>
          <w:rFonts w:asciiTheme="majorHAnsi" w:hAnsiTheme="majorHAnsi" w:cstheme="minorHAnsi"/>
          <w:b/>
          <w:sz w:val="20"/>
          <w:szCs w:val="20"/>
        </w:rPr>
        <w:t xml:space="preserve">LLEGATO A - MODELLO DI DOMANDA </w:t>
      </w:r>
    </w:p>
    <w:p w:rsidR="008F2B11" w:rsidRPr="00C92D5F" w:rsidRDefault="008F2B11" w:rsidP="008F2B11">
      <w:pPr>
        <w:pStyle w:val="Paragrafoelenco"/>
        <w:widowControl/>
        <w:numPr>
          <w:ilvl w:val="0"/>
          <w:numId w:val="21"/>
        </w:numPr>
        <w:suppressAutoHyphens w:val="0"/>
        <w:autoSpaceDN/>
        <w:spacing w:before="360"/>
        <w:ind w:left="5529" w:hanging="284"/>
        <w:contextualSpacing w:val="0"/>
        <w:textAlignment w:val="auto"/>
        <w:rPr>
          <w:rFonts w:asciiTheme="minorHAnsi" w:hAnsiTheme="minorHAnsi" w:cstheme="minorHAnsi"/>
          <w:sz w:val="20"/>
          <w:szCs w:val="20"/>
        </w:rPr>
      </w:pPr>
      <w:r w:rsidRPr="00C92D5F">
        <w:rPr>
          <w:rFonts w:asciiTheme="minorHAnsi" w:hAnsiTheme="minorHAnsi" w:cstheme="minorHAnsi"/>
          <w:sz w:val="20"/>
          <w:szCs w:val="20"/>
        </w:rPr>
        <w:t>All’Ente Regionale per il diritto allo Studio Universitario di Sassari</w:t>
      </w:r>
    </w:p>
    <w:p w:rsidR="008F2B11" w:rsidRPr="00C92D5F" w:rsidRDefault="008F2B11" w:rsidP="008F2B11">
      <w:pPr>
        <w:pStyle w:val="Paragrafoelenco"/>
        <w:widowControl/>
        <w:suppressAutoHyphens w:val="0"/>
        <w:autoSpaceDN/>
        <w:ind w:left="5528"/>
        <w:contextualSpacing w:val="0"/>
        <w:textAlignment w:val="auto"/>
        <w:rPr>
          <w:rFonts w:asciiTheme="minorHAnsi" w:hAnsiTheme="minorHAnsi" w:cstheme="minorHAnsi"/>
          <w:sz w:val="20"/>
          <w:szCs w:val="20"/>
        </w:rPr>
      </w:pPr>
      <w:r w:rsidRPr="00C92D5F">
        <w:rPr>
          <w:rFonts w:asciiTheme="minorHAnsi" w:hAnsiTheme="minorHAnsi" w:cstheme="minorHAnsi"/>
          <w:sz w:val="20"/>
          <w:szCs w:val="20"/>
        </w:rPr>
        <w:t>Via Michele Coppino n. 18</w:t>
      </w:r>
    </w:p>
    <w:p w:rsidR="008F2B11" w:rsidRPr="00C92D5F" w:rsidRDefault="008F2B11" w:rsidP="008F2B11">
      <w:pPr>
        <w:ind w:left="5103" w:firstLine="425"/>
        <w:rPr>
          <w:rFonts w:asciiTheme="minorHAnsi" w:hAnsiTheme="minorHAnsi" w:cstheme="minorHAnsi"/>
          <w:bCs/>
          <w:iCs/>
          <w:sz w:val="20"/>
          <w:szCs w:val="20"/>
        </w:rPr>
      </w:pPr>
      <w:r w:rsidRPr="00C92D5F">
        <w:rPr>
          <w:rFonts w:asciiTheme="minorHAnsi" w:hAnsiTheme="minorHAnsi" w:cstheme="minorHAnsi"/>
          <w:sz w:val="20"/>
          <w:szCs w:val="20"/>
        </w:rPr>
        <w:t>07100 – Sassari</w:t>
      </w:r>
    </w:p>
    <w:p w:rsidR="008F2B11" w:rsidRPr="00C92D5F" w:rsidRDefault="008F2B11" w:rsidP="008F2B11">
      <w:pPr>
        <w:ind w:left="5103" w:firstLine="425"/>
        <w:rPr>
          <w:rFonts w:asciiTheme="minorHAnsi" w:hAnsiTheme="minorHAnsi" w:cstheme="minorHAnsi"/>
          <w:bCs/>
          <w:iCs/>
          <w:color w:val="0563C1"/>
          <w:sz w:val="20"/>
          <w:szCs w:val="20"/>
          <w:u w:val="single"/>
        </w:rPr>
      </w:pPr>
      <w:r w:rsidRPr="00C92D5F">
        <w:rPr>
          <w:rFonts w:asciiTheme="minorHAnsi" w:hAnsiTheme="minorHAnsi" w:cstheme="minorHAnsi"/>
          <w:bCs/>
          <w:iCs/>
          <w:sz w:val="20"/>
          <w:szCs w:val="20"/>
        </w:rPr>
        <w:t xml:space="preserve">PEC: </w:t>
      </w:r>
      <w:hyperlink r:id="rId8" w:history="1">
        <w:r w:rsidRPr="00C92D5F">
          <w:rPr>
            <w:rStyle w:val="Collegamentoipertestuale"/>
            <w:rFonts w:asciiTheme="minorHAnsi" w:hAnsiTheme="minorHAnsi" w:cstheme="minorHAnsi"/>
            <w:bCs/>
            <w:iCs/>
            <w:sz w:val="20"/>
            <w:szCs w:val="20"/>
          </w:rPr>
          <w:t>affarigenerali@pec.ersusassari.it</w:t>
        </w:r>
      </w:hyperlink>
      <w:r w:rsidRPr="00C92D5F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</w:p>
    <w:p w:rsidR="008F2B11" w:rsidRPr="008F2B11" w:rsidRDefault="008F2B11" w:rsidP="008F2B11">
      <w:pPr>
        <w:spacing w:after="120" w:line="360" w:lineRule="auto"/>
        <w:ind w:left="5103" w:firstLine="142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en-US"/>
        </w:rPr>
      </w:pPr>
    </w:p>
    <w:p w:rsidR="008F2B11" w:rsidRPr="008F2B11" w:rsidRDefault="008F2B11" w:rsidP="008F2B11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Il/La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sottoscritto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/a __________________________________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nato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>/</w:t>
      </w:r>
      <w:proofErr w:type="gram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</w:t>
      </w:r>
      <w:proofErr w:type="gram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a ______________________ (prov. ____)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il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>__</w:t>
      </w:r>
      <w:r w:rsidR="00A47A09">
        <w:rPr>
          <w:rFonts w:asciiTheme="minorHAnsi" w:hAnsiTheme="minorHAnsi" w:cstheme="minorHAnsi"/>
          <w:sz w:val="20"/>
          <w:szCs w:val="20"/>
          <w:lang w:val="en-US"/>
        </w:rPr>
        <w:t>/____/______C.F._______________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______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residente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a ____________________(prov._____) via ___________________________________ n._______ CAP________ tel./cell. ____________________</w:t>
      </w:r>
    </w:p>
    <w:p w:rsidR="008F2B11" w:rsidRPr="008F2B11" w:rsidRDefault="008F2B11" w:rsidP="008F2B11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PEC ___________________________ </w:t>
      </w:r>
    </w:p>
    <w:p w:rsidR="008F2B11" w:rsidRPr="008F2B11" w:rsidRDefault="008F2B11" w:rsidP="008F2B1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b/>
          <w:sz w:val="20"/>
          <w:szCs w:val="20"/>
          <w:lang w:val="en-US"/>
        </w:rPr>
        <w:t>CHIEDE</w:t>
      </w:r>
    </w:p>
    <w:p w:rsidR="008F2B11" w:rsidRPr="008F2B11" w:rsidRDefault="008F2B11" w:rsidP="008F2B11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di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essere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ammesso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/a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alla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procedura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D5492D">
        <w:rPr>
          <w:rFonts w:asciiTheme="minorHAnsi" w:hAnsiTheme="minorHAnsi" w:cstheme="minorHAnsi"/>
          <w:sz w:val="20"/>
          <w:szCs w:val="20"/>
          <w:lang w:val="en-US"/>
        </w:rPr>
        <w:t>selettiva</w:t>
      </w:r>
      <w:proofErr w:type="spellEnd"/>
      <w:r w:rsidR="00D5492D">
        <w:rPr>
          <w:rFonts w:asciiTheme="minorHAnsi" w:hAnsiTheme="minorHAnsi" w:cstheme="minorHAnsi"/>
          <w:sz w:val="20"/>
          <w:szCs w:val="20"/>
          <w:lang w:val="en-US"/>
        </w:rPr>
        <w:t xml:space="preserve"> per </w:t>
      </w:r>
      <w:r w:rsidR="00D5492D" w:rsidRPr="00AC5BA6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la copertura di n. 1 posto di </w:t>
      </w:r>
      <w:r w:rsidR="00D5492D" w:rsidRPr="00AC5BA6">
        <w:rPr>
          <w:rFonts w:asciiTheme="minorHAnsi" w:hAnsiTheme="minorHAnsi" w:cstheme="minorHAnsi"/>
          <w:b/>
          <w:sz w:val="20"/>
          <w:szCs w:val="20"/>
        </w:rPr>
        <w:t>dirigente del servizio amministrativo della Direzione generale dell’Ente Regionale per il diritto allo Studio Universitario di Sassari, mediante cessione di contratto con passaggio diretto di personale tra amministrazioni diverse.</w:t>
      </w:r>
      <w:r w:rsidR="00D5492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8F2B11" w:rsidRPr="008F2B11" w:rsidRDefault="008F2B11" w:rsidP="008F2B11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A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tal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fine,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sensi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degli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artt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. 46 e 47 del D.P.R. 28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dicembre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2000 n.445,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consapevole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delle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conseguenze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penali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previste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dallo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stesso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DPR, sotto la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propria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responsabilità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>,</w:t>
      </w:r>
    </w:p>
    <w:p w:rsidR="008F2B11" w:rsidRPr="008F2B11" w:rsidRDefault="008F2B11" w:rsidP="008F2B1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b/>
          <w:sz w:val="20"/>
          <w:szCs w:val="20"/>
          <w:lang w:val="en-US"/>
        </w:rPr>
        <w:t xml:space="preserve">DICHIARA </w:t>
      </w:r>
    </w:p>
    <w:p w:rsidR="008F2B11" w:rsidRPr="008F2B11" w:rsidRDefault="008F2B11" w:rsidP="008F2B11">
      <w:pPr>
        <w:spacing w:line="360" w:lineRule="auto"/>
        <w:jc w:val="center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(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barrare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le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caselle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corrispondenti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alle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dichiarazioni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che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si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intende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rilasciare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e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completare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le relative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dichiarazioni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)</w:t>
      </w:r>
    </w:p>
    <w:p w:rsidR="008F2B11" w:rsidRPr="008F2B11" w:rsidRDefault="008F2B11" w:rsidP="008F2B11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</w:p>
    <w:p w:rsidR="008F2B11" w:rsidRPr="00B03FF6" w:rsidRDefault="004D4512" w:rsidP="008F2B11">
      <w:pPr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ajorHAnsi" w:hAnsiTheme="majorHAnsi" w:cs="Calibri Light"/>
          <w:sz w:val="20"/>
          <w:szCs w:val="20"/>
          <w:lang w:eastAsia="ar-SA"/>
        </w:rPr>
        <w:t>di essere in possesso della cittadinanza italiana</w:t>
      </w:r>
      <w:r w:rsidR="00940876">
        <w:rPr>
          <w:rFonts w:asciiTheme="majorHAnsi" w:hAnsiTheme="majorHAnsi" w:cs="Calibri Light"/>
          <w:sz w:val="20"/>
          <w:szCs w:val="20"/>
          <w:lang w:eastAsia="ar-SA"/>
        </w:rPr>
        <w:t>;</w:t>
      </w:r>
    </w:p>
    <w:p w:rsidR="00B03FF6" w:rsidRDefault="00B03FF6" w:rsidP="008F2B11">
      <w:pPr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1C3ACF">
        <w:rPr>
          <w:rFonts w:asciiTheme="majorHAnsi" w:hAnsiTheme="majorHAnsi" w:cs="Calibri Light"/>
          <w:kern w:val="0"/>
          <w:sz w:val="20"/>
          <w:szCs w:val="20"/>
          <w:lang w:eastAsia="ar-SA" w:bidi="ar-SA"/>
        </w:rPr>
        <w:t xml:space="preserve">di essere in possesso della cittadinanza del seguente </w:t>
      </w:r>
      <w:r>
        <w:rPr>
          <w:rFonts w:asciiTheme="majorHAnsi" w:hAnsiTheme="majorHAnsi" w:cs="Calibri Light"/>
          <w:kern w:val="0"/>
          <w:sz w:val="20"/>
          <w:szCs w:val="20"/>
          <w:lang w:eastAsia="ar-SA" w:bidi="ar-SA"/>
        </w:rPr>
        <w:t xml:space="preserve">altro </w:t>
      </w:r>
      <w:r w:rsidRPr="001C3ACF">
        <w:rPr>
          <w:rFonts w:asciiTheme="majorHAnsi" w:hAnsiTheme="majorHAnsi" w:cs="Calibri Light"/>
          <w:kern w:val="0"/>
          <w:sz w:val="20"/>
          <w:szCs w:val="20"/>
          <w:lang w:eastAsia="ar-SA" w:bidi="ar-SA"/>
        </w:rPr>
        <w:t>stato membro della Unione Europea (U.E.): __________________________________________ e di avere una adeguata conoscenza della lingua italiana</w:t>
      </w:r>
      <w:r w:rsidR="00940876">
        <w:rPr>
          <w:rFonts w:asciiTheme="majorHAnsi" w:hAnsiTheme="majorHAnsi" w:cs="Calibri Light"/>
          <w:kern w:val="0"/>
          <w:sz w:val="20"/>
          <w:szCs w:val="20"/>
          <w:lang w:eastAsia="ar-SA" w:bidi="ar-SA"/>
        </w:rPr>
        <w:t>;</w:t>
      </w:r>
    </w:p>
    <w:p w:rsidR="004D4512" w:rsidRPr="00A47A09" w:rsidRDefault="004D4512" w:rsidP="004D4512">
      <w:pPr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asciiTheme="majorHAnsi" w:hAnsiTheme="majorHAnsi" w:cs="Calibri Light"/>
          <w:sz w:val="20"/>
          <w:szCs w:val="20"/>
          <w:lang w:eastAsia="ar-SA"/>
        </w:rPr>
      </w:pPr>
      <w:r w:rsidRPr="00A47A09">
        <w:rPr>
          <w:rFonts w:asciiTheme="majorHAnsi" w:hAnsiTheme="majorHAnsi" w:cs="Calibri Light"/>
          <w:sz w:val="20"/>
          <w:szCs w:val="20"/>
          <w:lang w:eastAsia="ar-SA"/>
        </w:rPr>
        <w:t>di godere dei diritti civili e politici essendo  iscritto/a nelle liste elettorali del Comune di ___________</w:t>
      </w:r>
    </w:p>
    <w:p w:rsidR="008F2B11" w:rsidRPr="008F2B11" w:rsidRDefault="008F2B11" w:rsidP="008F2B11">
      <w:pPr>
        <w:widowControl/>
        <w:numPr>
          <w:ilvl w:val="0"/>
          <w:numId w:val="13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di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essere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dipendente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con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rapporto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lavoro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subordinato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a tempo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indeterminato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una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pubblica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amministrazione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D5492D" w:rsidRPr="00940876">
        <w:rPr>
          <w:rFonts w:asciiTheme="minorHAnsi" w:hAnsiTheme="minorHAnsi" w:cstheme="minorHAnsi"/>
          <w:sz w:val="20"/>
          <w:szCs w:val="20"/>
        </w:rPr>
        <w:t>di cui all’articolo 1, comma 2, del decreto legislativo n. 165/2001, esterna al sistema Regione di cui all’art. 1 comma 2 della L.R. 31/98, con qualifica di dirigente</w:t>
      </w:r>
      <w:r w:rsidR="00D5492D">
        <w:rPr>
          <w:rFonts w:ascii="Arial" w:hAnsi="Arial" w:cs="Arial"/>
          <w:sz w:val="20"/>
          <w:szCs w:val="20"/>
        </w:rPr>
        <w:t xml:space="preserve">, 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come di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seguito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indicato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8F2B11" w:rsidRPr="008F2B11" w:rsidRDefault="008F2B11" w:rsidP="008F2B11">
      <w:pPr>
        <w:widowControl/>
        <w:numPr>
          <w:ilvl w:val="0"/>
          <w:numId w:val="14"/>
        </w:numPr>
        <w:suppressAutoHyphens w:val="0"/>
        <w:autoSpaceDN/>
        <w:spacing w:after="120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Denominazione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PA di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appartenenza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: 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>_________________________________________;</w:t>
      </w:r>
    </w:p>
    <w:p w:rsidR="008F2B11" w:rsidRPr="008F2B11" w:rsidRDefault="008F2B11" w:rsidP="008F2B11">
      <w:pPr>
        <w:widowControl/>
        <w:numPr>
          <w:ilvl w:val="0"/>
          <w:numId w:val="14"/>
        </w:numPr>
        <w:suppressAutoHyphens w:val="0"/>
        <w:autoSpaceDN/>
        <w:spacing w:after="120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Data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decorrenza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inquadramento</w:t>
      </w:r>
      <w:proofErr w:type="spellEnd"/>
      <w:r w:rsidR="00325542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="00325542">
        <w:rPr>
          <w:rFonts w:asciiTheme="minorHAnsi" w:hAnsiTheme="minorHAnsi" w:cstheme="minorHAnsi"/>
          <w:i/>
          <w:iCs/>
          <w:sz w:val="20"/>
          <w:szCs w:val="20"/>
          <w:lang w:val="en-US"/>
        </w:rPr>
        <w:t>nella</w:t>
      </w:r>
      <w:proofErr w:type="spellEnd"/>
      <w:r w:rsidR="00325542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="00325542">
        <w:rPr>
          <w:rFonts w:asciiTheme="minorHAnsi" w:hAnsiTheme="minorHAnsi" w:cstheme="minorHAnsi"/>
          <w:i/>
          <w:iCs/>
          <w:sz w:val="20"/>
          <w:szCs w:val="20"/>
          <w:lang w:val="en-US"/>
        </w:rPr>
        <w:t>qualifica</w:t>
      </w:r>
      <w:proofErr w:type="spellEnd"/>
      <w:r w:rsidR="00325542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dirigenziale</w:t>
      </w:r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___/___/______;</w:t>
      </w:r>
    </w:p>
    <w:p w:rsidR="008F2B11" w:rsidRPr="008F2B11" w:rsidRDefault="008F2B11" w:rsidP="008F2B11">
      <w:pPr>
        <w:widowControl/>
        <w:numPr>
          <w:ilvl w:val="0"/>
          <w:numId w:val="14"/>
        </w:numPr>
        <w:suppressAutoHyphens w:val="0"/>
        <w:autoSpaceDN/>
        <w:spacing w:after="120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Comparto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collettivo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nazionale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di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contrattazione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: 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>________________________________;</w:t>
      </w:r>
    </w:p>
    <w:p w:rsidR="008F2B11" w:rsidRPr="008F2B11" w:rsidRDefault="008F2B11" w:rsidP="008F2B11">
      <w:pPr>
        <w:widowControl/>
        <w:numPr>
          <w:ilvl w:val="0"/>
          <w:numId w:val="14"/>
        </w:numPr>
        <w:suppressAutoHyphens w:val="0"/>
        <w:autoSpaceDN/>
        <w:spacing w:after="120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lastRenderedPageBreak/>
        <w:t>Sede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legale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: in ____________________, via _____________________________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>______;</w:t>
      </w:r>
    </w:p>
    <w:p w:rsidR="008F2B11" w:rsidRPr="008F2B11" w:rsidRDefault="008F2B11" w:rsidP="008F2B11">
      <w:pPr>
        <w:widowControl/>
        <w:numPr>
          <w:ilvl w:val="0"/>
          <w:numId w:val="14"/>
        </w:numPr>
        <w:suppressAutoHyphens w:val="0"/>
        <w:autoSpaceDN/>
        <w:spacing w:after="120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Sede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di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servizio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: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__________________________________________________________; </w:t>
      </w:r>
    </w:p>
    <w:p w:rsidR="008F2B11" w:rsidRPr="008F2B11" w:rsidRDefault="008F2B11" w:rsidP="008F2B11">
      <w:pPr>
        <w:widowControl/>
        <w:numPr>
          <w:ilvl w:val="0"/>
          <w:numId w:val="14"/>
        </w:numPr>
        <w:suppressAutoHyphens w:val="0"/>
        <w:autoSpaceDN/>
        <w:spacing w:after="120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Profilo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di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inquadramento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: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 ___________________________________________________;</w:t>
      </w:r>
    </w:p>
    <w:p w:rsidR="008F2B11" w:rsidRDefault="008F2B11" w:rsidP="008F2B11">
      <w:pPr>
        <w:widowControl/>
        <w:numPr>
          <w:ilvl w:val="0"/>
          <w:numId w:val="14"/>
        </w:numPr>
        <w:suppressAutoHyphens w:val="0"/>
        <w:autoSpaceDN/>
        <w:spacing w:after="120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Categoria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/area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funzionale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di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inquadramento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: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_________;</w:t>
      </w:r>
    </w:p>
    <w:p w:rsidR="008F2B11" w:rsidRDefault="008F2B11" w:rsidP="008F2B11">
      <w:pPr>
        <w:widowControl/>
        <w:numPr>
          <w:ilvl w:val="0"/>
          <w:numId w:val="17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di </w:t>
      </w:r>
      <w:r w:rsidR="00D5492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D5492D">
        <w:rPr>
          <w:rFonts w:asciiTheme="minorHAnsi" w:hAnsiTheme="minorHAnsi" w:cstheme="minorHAnsi"/>
          <w:sz w:val="20"/>
          <w:szCs w:val="20"/>
          <w:lang w:val="en-US"/>
        </w:rPr>
        <w:t>essere</w:t>
      </w:r>
      <w:proofErr w:type="spellEnd"/>
      <w:r w:rsidR="00D5492D"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proofErr w:type="spellStart"/>
      <w:r w:rsidR="00D5492D">
        <w:rPr>
          <w:rFonts w:asciiTheme="minorHAnsi" w:hAnsiTheme="minorHAnsi" w:cstheme="minorHAnsi"/>
          <w:sz w:val="20"/>
          <w:szCs w:val="20"/>
          <w:lang w:val="en-US"/>
        </w:rPr>
        <w:t>possesso</w:t>
      </w:r>
      <w:proofErr w:type="spellEnd"/>
      <w:r w:rsidR="00D5492D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 xml:space="preserve">del </w:t>
      </w:r>
      <w:proofErr w:type="spellStart"/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>seguente</w:t>
      </w:r>
      <w:proofErr w:type="spellEnd"/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>titolo</w:t>
      </w:r>
      <w:proofErr w:type="spellEnd"/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 xml:space="preserve"> di studio</w:t>
      </w:r>
      <w:r w:rsidR="00D5492D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>[</w:t>
      </w:r>
      <w:proofErr w:type="spellStart"/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>indicare</w:t>
      </w:r>
      <w:proofErr w:type="spellEnd"/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 xml:space="preserve"> la </w:t>
      </w:r>
      <w:proofErr w:type="spellStart"/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>tipologia</w:t>
      </w:r>
      <w:proofErr w:type="spellEnd"/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 xml:space="preserve"> del </w:t>
      </w:r>
      <w:proofErr w:type="spellStart"/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>titolo</w:t>
      </w:r>
      <w:proofErr w:type="spellEnd"/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>ovvero</w:t>
      </w:r>
      <w:proofErr w:type="spellEnd"/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 xml:space="preserve"> se diploma di </w:t>
      </w:r>
      <w:proofErr w:type="spellStart"/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>laurea</w:t>
      </w:r>
      <w:proofErr w:type="spellEnd"/>
      <w:r w:rsidR="00D5492D" w:rsidRPr="00D5492D">
        <w:rPr>
          <w:rFonts w:asciiTheme="minorHAnsi" w:hAnsiTheme="minorHAnsi" w:cstheme="minorHAnsi"/>
          <w:sz w:val="20"/>
          <w:szCs w:val="20"/>
          <w:lang w:val="en-US"/>
        </w:rPr>
        <w:t xml:space="preserve"> (DL</w:t>
      </w:r>
      <w:r w:rsidR="00D5492D" w:rsidRPr="00D5492D">
        <w:rPr>
          <w:rFonts w:asciiTheme="majorHAnsi" w:hAnsiTheme="majorHAnsi" w:cs="Calibri Light"/>
          <w:i/>
          <w:iCs/>
          <w:sz w:val="20"/>
          <w:szCs w:val="20"/>
        </w:rPr>
        <w:t xml:space="preserve"> - Lauree vecchio ordinamento), laurea magistrale o diploma appartenente alle classi di lauree specialistiche (LS - Lauree specialistiche nuovo ordinamento) </w:t>
      </w:r>
      <w:r w:rsidR="00D5492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D5492D" w:rsidRPr="00D5492D">
        <w:rPr>
          <w:rFonts w:asciiTheme="majorHAnsi" w:hAnsiTheme="majorHAnsi" w:cs="Calibri Light"/>
          <w:i/>
          <w:iCs/>
          <w:sz w:val="20"/>
          <w:szCs w:val="20"/>
        </w:rPr>
        <w:t>ed indicare la denominazione del titolo es: “diploma di laurea in giurisprudenza”; in caso di titolo di studio conseguito all’estero indicare anche gli estremi del provvedimento di riconoscimento dell’equiparazione del titolo posseduto a quello richiesto e l’autorità che lo ha emesso ai sensi de</w:t>
      </w:r>
      <w:r w:rsidR="00D5492D" w:rsidRPr="00D5492D">
        <w:rPr>
          <w:rFonts w:asciiTheme="majorHAnsi" w:hAnsiTheme="majorHAnsi" w:cs="Calibri Light"/>
          <w:i/>
          <w:iCs/>
          <w:sz w:val="20"/>
          <w:szCs w:val="20"/>
          <w:lang w:eastAsia="ar-SA"/>
        </w:rPr>
        <w:t xml:space="preserve">ll’art. 38, comma 3, del </w:t>
      </w:r>
      <w:proofErr w:type="spellStart"/>
      <w:r w:rsidR="00D5492D" w:rsidRPr="00D5492D">
        <w:rPr>
          <w:rFonts w:asciiTheme="majorHAnsi" w:hAnsiTheme="majorHAnsi" w:cs="Calibri Light"/>
          <w:i/>
          <w:iCs/>
          <w:sz w:val="20"/>
          <w:szCs w:val="20"/>
          <w:lang w:eastAsia="ar-SA"/>
        </w:rPr>
        <w:t>D.Lgs</w:t>
      </w:r>
      <w:proofErr w:type="spellEnd"/>
      <w:r w:rsidR="00D5492D" w:rsidRPr="00D5492D">
        <w:rPr>
          <w:rFonts w:asciiTheme="majorHAnsi" w:hAnsiTheme="majorHAnsi" w:cs="Calibri Light"/>
          <w:i/>
          <w:iCs/>
          <w:sz w:val="20"/>
          <w:szCs w:val="20"/>
          <w:lang w:eastAsia="ar-SA"/>
        </w:rPr>
        <w:t xml:space="preserve"> n. 165/2001</w:t>
      </w:r>
      <w:r w:rsidR="00D5492D" w:rsidRPr="00D5492D">
        <w:rPr>
          <w:rFonts w:asciiTheme="majorHAnsi" w:hAnsiTheme="majorHAnsi" w:cs="Calibri Light"/>
          <w:sz w:val="20"/>
          <w:szCs w:val="20"/>
        </w:rPr>
        <w:t>]</w:t>
      </w:r>
      <w:r w:rsidR="00D5492D">
        <w:rPr>
          <w:rFonts w:asciiTheme="majorHAnsi" w:hAnsiTheme="majorHAnsi" w:cs="Calibri Light"/>
          <w:sz w:val="20"/>
          <w:szCs w:val="20"/>
        </w:rPr>
        <w:t>_____________________________________________</w:t>
      </w:r>
      <w:r w:rsidR="00C14368">
        <w:rPr>
          <w:rFonts w:asciiTheme="majorHAnsi" w:hAnsiTheme="majorHAnsi" w:cs="Calibri Light"/>
          <w:sz w:val="20"/>
          <w:szCs w:val="20"/>
        </w:rPr>
        <w:t>________</w:t>
      </w:r>
      <w:r w:rsidR="00D5492D">
        <w:rPr>
          <w:rFonts w:asciiTheme="majorHAnsi" w:hAnsiTheme="majorHAnsi" w:cs="Calibri Light"/>
          <w:sz w:val="20"/>
          <w:szCs w:val="20"/>
        </w:rPr>
        <w:t>_ conseguito nell’anno accademico______________________________________________________________ presso________________________________________________________________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>;</w:t>
      </w:r>
    </w:p>
    <w:p w:rsidR="00D5492D" w:rsidRDefault="00D5492D" w:rsidP="008F2B11">
      <w:pPr>
        <w:widowControl/>
        <w:numPr>
          <w:ilvl w:val="0"/>
          <w:numId w:val="17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di aver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concluso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con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esito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positivo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il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periodo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prova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previsto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dal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vigente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contratto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collettivo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lavoro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applicato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dall'amministrazione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appartenenza</w:t>
      </w:r>
      <w:proofErr w:type="spellEnd"/>
      <w:r w:rsidR="00991256">
        <w:rPr>
          <w:rFonts w:asciiTheme="minorHAnsi" w:hAnsiTheme="minorHAnsi" w:cstheme="minorHAnsi"/>
          <w:sz w:val="20"/>
          <w:szCs w:val="20"/>
          <w:lang w:val="en-US"/>
        </w:rPr>
        <w:t>,</w:t>
      </w:r>
    </w:p>
    <w:p w:rsidR="00BC1569" w:rsidRPr="00BC1569" w:rsidRDefault="00BC1569" w:rsidP="00BC1569">
      <w:pPr>
        <w:pStyle w:val="Paragrafoelenco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BC1569">
        <w:rPr>
          <w:rFonts w:asciiTheme="minorHAnsi" w:hAnsiTheme="minorHAnsi" w:cstheme="minorHAnsi"/>
          <w:sz w:val="20"/>
          <w:szCs w:val="20"/>
          <w:lang w:val="en-US"/>
        </w:rPr>
        <w:t xml:space="preserve">di non aver </w:t>
      </w:r>
      <w:proofErr w:type="spellStart"/>
      <w:r w:rsidRPr="00BC1569">
        <w:rPr>
          <w:rFonts w:asciiTheme="minorHAnsi" w:hAnsiTheme="minorHAnsi" w:cstheme="minorHAnsi"/>
          <w:sz w:val="20"/>
          <w:szCs w:val="20"/>
          <w:lang w:val="en-US"/>
        </w:rPr>
        <w:t>riportato</w:t>
      </w:r>
      <w:proofErr w:type="spellEnd"/>
      <w:r w:rsidRPr="00BC156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BC1569">
        <w:rPr>
          <w:rFonts w:asciiTheme="minorHAnsi" w:hAnsiTheme="minorHAnsi" w:cstheme="minorHAnsi"/>
          <w:sz w:val="20"/>
          <w:szCs w:val="20"/>
          <w:lang w:val="en-US"/>
        </w:rPr>
        <w:t>condanne</w:t>
      </w:r>
      <w:proofErr w:type="spellEnd"/>
      <w:r w:rsidRPr="00BC156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BC1569">
        <w:rPr>
          <w:rFonts w:asciiTheme="minorHAnsi" w:hAnsiTheme="minorHAnsi" w:cstheme="minorHAnsi"/>
          <w:sz w:val="20"/>
          <w:szCs w:val="20"/>
          <w:lang w:val="en-US"/>
        </w:rPr>
        <w:t>penali</w:t>
      </w:r>
      <w:proofErr w:type="spellEnd"/>
      <w:r w:rsidRPr="00BC156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BC1569">
        <w:rPr>
          <w:rFonts w:asciiTheme="minorHAnsi" w:hAnsiTheme="minorHAnsi" w:cstheme="minorHAnsi"/>
          <w:sz w:val="20"/>
          <w:szCs w:val="20"/>
          <w:lang w:val="en-US"/>
        </w:rPr>
        <w:t>passate</w:t>
      </w:r>
      <w:proofErr w:type="spellEnd"/>
      <w:r w:rsidRPr="00BC1569"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proofErr w:type="spellStart"/>
      <w:r w:rsidRPr="00BC1569">
        <w:rPr>
          <w:rFonts w:asciiTheme="minorHAnsi" w:hAnsiTheme="minorHAnsi" w:cstheme="minorHAnsi"/>
          <w:sz w:val="20"/>
          <w:szCs w:val="20"/>
          <w:lang w:val="en-US"/>
        </w:rPr>
        <w:t>giudicato</w:t>
      </w:r>
      <w:proofErr w:type="spellEnd"/>
      <w:r w:rsidRPr="00BC156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BC1569">
        <w:rPr>
          <w:rFonts w:asciiTheme="minorHAnsi" w:hAnsiTheme="minorHAnsi" w:cstheme="minorHAnsi"/>
          <w:sz w:val="20"/>
          <w:szCs w:val="20"/>
          <w:lang w:val="en-US"/>
        </w:rPr>
        <w:t>che</w:t>
      </w:r>
      <w:proofErr w:type="spellEnd"/>
      <w:r w:rsidRPr="00BC156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BC1569">
        <w:rPr>
          <w:rFonts w:asciiTheme="minorHAnsi" w:hAnsiTheme="minorHAnsi" w:cstheme="minorHAnsi"/>
          <w:sz w:val="20"/>
          <w:szCs w:val="20"/>
          <w:lang w:val="en-US"/>
        </w:rPr>
        <w:t>comportano</w:t>
      </w:r>
      <w:proofErr w:type="spellEnd"/>
      <w:r w:rsidRPr="00BC156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BC1569">
        <w:rPr>
          <w:rFonts w:asciiTheme="minorHAnsi" w:hAnsiTheme="minorHAnsi" w:cstheme="minorHAnsi"/>
          <w:sz w:val="20"/>
          <w:szCs w:val="20"/>
          <w:lang w:val="en-US"/>
        </w:rPr>
        <w:t>l'interdizione</w:t>
      </w:r>
      <w:proofErr w:type="spellEnd"/>
      <w:r w:rsidRPr="00BC156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BC1569">
        <w:rPr>
          <w:rFonts w:asciiTheme="minorHAnsi" w:hAnsiTheme="minorHAnsi" w:cstheme="minorHAnsi"/>
          <w:sz w:val="20"/>
          <w:szCs w:val="20"/>
          <w:lang w:val="en-US"/>
        </w:rPr>
        <w:t>dai</w:t>
      </w:r>
      <w:proofErr w:type="spellEnd"/>
      <w:r w:rsidRPr="00BC156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BC1569">
        <w:rPr>
          <w:rFonts w:asciiTheme="minorHAnsi" w:hAnsiTheme="minorHAnsi" w:cstheme="minorHAnsi"/>
          <w:sz w:val="20"/>
          <w:szCs w:val="20"/>
          <w:lang w:val="en-US"/>
        </w:rPr>
        <w:t>pubblici</w:t>
      </w:r>
      <w:proofErr w:type="spellEnd"/>
      <w:r w:rsidRPr="00BC156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BC1569">
        <w:rPr>
          <w:rFonts w:asciiTheme="minorHAnsi" w:hAnsiTheme="minorHAnsi" w:cstheme="minorHAnsi"/>
          <w:sz w:val="20"/>
          <w:szCs w:val="20"/>
          <w:lang w:val="en-US"/>
        </w:rPr>
        <w:t>uffici</w:t>
      </w:r>
      <w:proofErr w:type="spellEnd"/>
      <w:r w:rsidRPr="00BC1569">
        <w:rPr>
          <w:rFonts w:asciiTheme="minorHAnsi" w:hAnsiTheme="minorHAnsi" w:cstheme="minorHAnsi"/>
          <w:sz w:val="20"/>
          <w:szCs w:val="20"/>
          <w:lang w:val="en-US"/>
        </w:rPr>
        <w:t xml:space="preserve"> o </w:t>
      </w:r>
      <w:proofErr w:type="spellStart"/>
      <w:r w:rsidRPr="00BC1569">
        <w:rPr>
          <w:rFonts w:asciiTheme="minorHAnsi" w:hAnsiTheme="minorHAnsi" w:cstheme="minorHAnsi"/>
          <w:sz w:val="20"/>
          <w:szCs w:val="20"/>
          <w:lang w:val="en-US"/>
        </w:rPr>
        <w:t>l’estinzione</w:t>
      </w:r>
      <w:proofErr w:type="spellEnd"/>
      <w:r w:rsidRPr="00BC1569">
        <w:rPr>
          <w:rFonts w:asciiTheme="minorHAnsi" w:hAnsiTheme="minorHAnsi" w:cstheme="minorHAnsi"/>
          <w:sz w:val="20"/>
          <w:szCs w:val="20"/>
          <w:lang w:val="en-US"/>
        </w:rPr>
        <w:t xml:space="preserve"> del </w:t>
      </w:r>
      <w:proofErr w:type="spellStart"/>
      <w:r w:rsidRPr="00BC1569">
        <w:rPr>
          <w:rFonts w:asciiTheme="minorHAnsi" w:hAnsiTheme="minorHAnsi" w:cstheme="minorHAnsi"/>
          <w:sz w:val="20"/>
          <w:szCs w:val="20"/>
          <w:lang w:val="en-US"/>
        </w:rPr>
        <w:t>rapporto</w:t>
      </w:r>
      <w:proofErr w:type="spellEnd"/>
      <w:r w:rsidRPr="00BC1569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BC1569">
        <w:rPr>
          <w:rFonts w:asciiTheme="minorHAnsi" w:hAnsiTheme="minorHAnsi" w:cstheme="minorHAnsi"/>
          <w:sz w:val="20"/>
          <w:szCs w:val="20"/>
          <w:lang w:val="en-US"/>
        </w:rPr>
        <w:t>lavoro</w:t>
      </w:r>
      <w:proofErr w:type="spellEnd"/>
      <w:r w:rsidR="002D0FE8">
        <w:rPr>
          <w:rFonts w:asciiTheme="minorHAnsi" w:hAnsiTheme="minorHAnsi" w:cstheme="minorHAnsi"/>
          <w:sz w:val="20"/>
          <w:szCs w:val="20"/>
          <w:lang w:val="en-US"/>
        </w:rPr>
        <w:t>;</w:t>
      </w:r>
    </w:p>
    <w:p w:rsidR="00940876" w:rsidRPr="008F2B11" w:rsidRDefault="00940876" w:rsidP="00940876">
      <w:pPr>
        <w:widowControl/>
        <w:numPr>
          <w:ilvl w:val="0"/>
          <w:numId w:val="13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>di</w:t>
      </w:r>
      <w:r w:rsidRPr="008F2B11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non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avere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corso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misure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restrittive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della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libertà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personale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anche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cautelari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, e/o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procedimenti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penali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previsti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dalla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legge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come causa di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licenziamento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>;</w:t>
      </w:r>
    </w:p>
    <w:p w:rsidR="00940876" w:rsidRPr="00940876" w:rsidRDefault="00940876" w:rsidP="00940876">
      <w:pPr>
        <w:widowControl/>
        <w:numPr>
          <w:ilvl w:val="0"/>
          <w:numId w:val="13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di non aver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riportato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nei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due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anni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precedenti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la data di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presentazione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della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domanda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provvedimenti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per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responsabilità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dirigenziale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o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sanzioni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disciplinari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superiori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940876">
        <w:rPr>
          <w:rFonts w:asciiTheme="minorHAnsi" w:hAnsiTheme="minorHAnsi" w:cstheme="minorHAnsi"/>
          <w:color w:val="000000"/>
          <w:sz w:val="20"/>
          <w:szCs w:val="20"/>
        </w:rPr>
        <w:t>alla sospensione dal servizio con privazione della retribuzione per 10 giorni</w:t>
      </w:r>
      <w:r w:rsidRPr="00940876">
        <w:rPr>
          <w:rFonts w:asciiTheme="minorHAnsi" w:hAnsiTheme="minorHAnsi" w:cstheme="minorHAnsi"/>
          <w:sz w:val="20"/>
          <w:szCs w:val="20"/>
          <w:lang w:val="en-US"/>
        </w:rPr>
        <w:t>;</w:t>
      </w:r>
    </w:p>
    <w:p w:rsidR="00991256" w:rsidRPr="002D0FE8" w:rsidRDefault="00991256" w:rsidP="008F2B11">
      <w:pPr>
        <w:widowControl/>
        <w:numPr>
          <w:ilvl w:val="0"/>
          <w:numId w:val="17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2D0FE8">
        <w:rPr>
          <w:rFonts w:asciiTheme="minorHAnsi" w:hAnsiTheme="minorHAnsi" w:cstheme="minorHAnsi"/>
          <w:color w:val="000000"/>
          <w:sz w:val="20"/>
          <w:szCs w:val="20"/>
        </w:rPr>
        <w:t xml:space="preserve">di non aver subito condanne per danno erariale a seguito di procedimenti di responsabilità della </w:t>
      </w:r>
      <w:r w:rsidRPr="002D0FE8">
        <w:rPr>
          <w:rFonts w:asciiTheme="minorHAnsi" w:hAnsiTheme="minorHAnsi" w:cstheme="minorHAnsi"/>
          <w:sz w:val="20"/>
          <w:szCs w:val="20"/>
        </w:rPr>
        <w:t>Corte dei Conti</w:t>
      </w:r>
    </w:p>
    <w:p w:rsidR="00994F93" w:rsidRPr="002C5AD1" w:rsidRDefault="00994F93" w:rsidP="008F2B11">
      <w:pPr>
        <w:widowControl/>
        <w:numPr>
          <w:ilvl w:val="0"/>
          <w:numId w:val="17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2C5AD1">
        <w:rPr>
          <w:rFonts w:asciiTheme="minorHAnsi" w:hAnsiTheme="minorHAnsi" w:cstheme="minorHAnsi"/>
          <w:color w:val="000000"/>
          <w:sz w:val="20"/>
          <w:szCs w:val="20"/>
        </w:rPr>
        <w:t>di non essere stato valutato negativamente a seguito di verifica dei risultati e delle attività di dirigente</w:t>
      </w:r>
      <w:r w:rsidR="002C5AD1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:rsidR="008F2B11" w:rsidRPr="008F2B11" w:rsidRDefault="008F2B11" w:rsidP="008F2B11">
      <w:pPr>
        <w:widowControl/>
        <w:numPr>
          <w:ilvl w:val="0"/>
          <w:numId w:val="18"/>
        </w:numPr>
        <w:tabs>
          <w:tab w:val="left" w:pos="709"/>
        </w:tabs>
        <w:suppressAutoHyphens w:val="0"/>
        <w:autoSpaceDN/>
        <w:spacing w:line="360" w:lineRule="auto"/>
        <w:ind w:left="709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di non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trovarsi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una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delle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cause di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incompatibilità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generale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previste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dall’art.44, L.R. 13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novembre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1998, n. 31 e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dall'art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. 53,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D.Lgs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. 30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marzo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2001 n. 165;</w:t>
      </w:r>
    </w:p>
    <w:p w:rsidR="008F2B11" w:rsidRPr="00302AAD" w:rsidRDefault="008F2B11" w:rsidP="00A63307">
      <w:pPr>
        <w:widowControl/>
        <w:numPr>
          <w:ilvl w:val="0"/>
          <w:numId w:val="18"/>
        </w:numPr>
        <w:tabs>
          <w:tab w:val="left" w:pos="0"/>
          <w:tab w:val="left" w:pos="709"/>
        </w:tabs>
        <w:suppressAutoHyphens w:val="0"/>
        <w:autoSpaceDN/>
        <w:spacing w:line="360" w:lineRule="auto"/>
        <w:ind w:left="709" w:hanging="283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proofErr w:type="gramStart"/>
      <w:r w:rsidRPr="00302AAD">
        <w:rPr>
          <w:rFonts w:asciiTheme="minorHAnsi" w:hAnsiTheme="minorHAnsi" w:cstheme="minorHAnsi"/>
          <w:sz w:val="20"/>
          <w:szCs w:val="20"/>
          <w:lang w:val="en-US"/>
        </w:rPr>
        <w:t xml:space="preserve">di </w:t>
      </w:r>
      <w:r w:rsid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essere</w:t>
      </w:r>
      <w:proofErr w:type="spellEnd"/>
      <w:proofErr w:type="gram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possesso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dell’assenso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preventivo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al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trasferimento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o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definitivo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(per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i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soli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dipendenti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comando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),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rilasciato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dalla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pubblica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amministrazione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appartenenza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ovvero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dell’attestazione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rilasciata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dall’Ente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appartenenza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dell’insussistenza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delle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ipotesi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in cui la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vigente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normativa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prescrive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il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predetto</w:t>
      </w:r>
      <w:proofErr w:type="spellEnd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A63307" w:rsidRPr="00A63307">
        <w:rPr>
          <w:rFonts w:asciiTheme="minorHAnsi" w:hAnsiTheme="minorHAnsi" w:cstheme="minorHAnsi"/>
          <w:sz w:val="20"/>
          <w:szCs w:val="20"/>
          <w:lang w:val="en-US"/>
        </w:rPr>
        <w:t>assenso</w:t>
      </w:r>
      <w:proofErr w:type="spellEnd"/>
      <w:r w:rsidR="00A63307">
        <w:rPr>
          <w:rFonts w:asciiTheme="minorHAnsi" w:hAnsiTheme="minorHAnsi" w:cstheme="minorHAnsi"/>
          <w:sz w:val="20"/>
          <w:szCs w:val="20"/>
          <w:lang w:val="en-US"/>
        </w:rPr>
        <w:t xml:space="preserve">   e di </w:t>
      </w:r>
      <w:proofErr w:type="spellStart"/>
      <w:r w:rsidRPr="00302AAD">
        <w:rPr>
          <w:rFonts w:asciiTheme="minorHAnsi" w:hAnsiTheme="minorHAnsi" w:cstheme="minorHAnsi"/>
          <w:sz w:val="20"/>
          <w:szCs w:val="20"/>
          <w:lang w:val="en-US"/>
        </w:rPr>
        <w:t>impegnarsi</w:t>
      </w:r>
      <w:proofErr w:type="spellEnd"/>
      <w:r w:rsidRPr="00302AAD">
        <w:rPr>
          <w:rFonts w:asciiTheme="minorHAnsi" w:hAnsiTheme="minorHAnsi" w:cstheme="minorHAnsi"/>
          <w:sz w:val="20"/>
          <w:szCs w:val="20"/>
          <w:lang w:val="en-US"/>
        </w:rPr>
        <w:t xml:space="preserve"> a </w:t>
      </w:r>
      <w:proofErr w:type="spellStart"/>
      <w:r w:rsidRPr="00302AAD">
        <w:rPr>
          <w:rFonts w:asciiTheme="minorHAnsi" w:hAnsiTheme="minorHAnsi" w:cstheme="minorHAnsi"/>
          <w:sz w:val="20"/>
          <w:szCs w:val="20"/>
          <w:lang w:val="en-US"/>
        </w:rPr>
        <w:t>produrre</w:t>
      </w:r>
      <w:proofErr w:type="spellEnd"/>
      <w:r w:rsidRPr="00302AA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A63307">
        <w:rPr>
          <w:rFonts w:asciiTheme="minorHAnsi" w:hAnsiTheme="minorHAnsi" w:cstheme="minorHAnsi"/>
          <w:sz w:val="20"/>
          <w:szCs w:val="20"/>
          <w:lang w:val="en-US"/>
        </w:rPr>
        <w:t xml:space="preserve">tale </w:t>
      </w:r>
      <w:proofErr w:type="spellStart"/>
      <w:r w:rsidR="00A63307">
        <w:rPr>
          <w:rFonts w:asciiTheme="minorHAnsi" w:hAnsiTheme="minorHAnsi" w:cstheme="minorHAnsi"/>
          <w:sz w:val="20"/>
          <w:szCs w:val="20"/>
          <w:lang w:val="en-US"/>
        </w:rPr>
        <w:t>documentazione</w:t>
      </w:r>
      <w:proofErr w:type="spellEnd"/>
      <w:r w:rsidRPr="00302AA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302AAD">
        <w:rPr>
          <w:rFonts w:asciiTheme="minorHAnsi" w:hAnsiTheme="minorHAnsi" w:cstheme="minorHAnsi"/>
          <w:sz w:val="20"/>
          <w:szCs w:val="20"/>
          <w:lang w:val="en-US"/>
        </w:rPr>
        <w:t>entro</w:t>
      </w:r>
      <w:proofErr w:type="spellEnd"/>
      <w:r w:rsidRPr="00302AA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302AAD">
        <w:rPr>
          <w:rFonts w:asciiTheme="minorHAnsi" w:hAnsiTheme="minorHAnsi" w:cstheme="minorHAnsi"/>
          <w:sz w:val="20"/>
          <w:szCs w:val="20"/>
          <w:lang w:val="en-US"/>
        </w:rPr>
        <w:t>i</w:t>
      </w:r>
      <w:proofErr w:type="spellEnd"/>
      <w:r w:rsidRPr="00302AAD">
        <w:rPr>
          <w:rFonts w:asciiTheme="minorHAnsi" w:hAnsiTheme="minorHAnsi" w:cstheme="minorHAnsi"/>
          <w:sz w:val="20"/>
          <w:szCs w:val="20"/>
          <w:lang w:val="en-US"/>
        </w:rPr>
        <w:t xml:space="preserve"> termini </w:t>
      </w:r>
      <w:proofErr w:type="spellStart"/>
      <w:r w:rsidRPr="00302AAD">
        <w:rPr>
          <w:rFonts w:asciiTheme="minorHAnsi" w:hAnsiTheme="minorHAnsi" w:cstheme="minorHAnsi"/>
          <w:sz w:val="20"/>
          <w:szCs w:val="20"/>
          <w:lang w:val="en-US"/>
        </w:rPr>
        <w:t>indicati</w:t>
      </w:r>
      <w:proofErr w:type="spellEnd"/>
      <w:r w:rsidRPr="00302AA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302AAD" w:rsidRPr="00302AAD">
        <w:rPr>
          <w:rFonts w:asciiTheme="minorHAnsi" w:hAnsiTheme="minorHAnsi" w:cstheme="minorHAnsi"/>
          <w:sz w:val="20"/>
          <w:szCs w:val="20"/>
          <w:lang w:val="en-US"/>
        </w:rPr>
        <w:t>dall’ERSU</w:t>
      </w:r>
      <w:proofErr w:type="spellEnd"/>
      <w:r w:rsidR="00302AAD" w:rsidRPr="00302AAD">
        <w:rPr>
          <w:rFonts w:asciiTheme="minorHAnsi" w:hAnsiTheme="minorHAnsi" w:cstheme="minorHAnsi"/>
          <w:sz w:val="20"/>
          <w:szCs w:val="20"/>
          <w:lang w:val="en-US"/>
        </w:rPr>
        <w:t xml:space="preserve"> Sassari</w:t>
      </w:r>
      <w:r w:rsidRPr="00302AAD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:rsidR="008F2B11" w:rsidRPr="008F2B11" w:rsidRDefault="008F2B11" w:rsidP="008F2B11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Ai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sensi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del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Regolamento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U.E. n. 679/2016 (GDPR)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autorizzo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il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trattamento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dei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dati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personali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forniti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fini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della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presente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procedura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mobilità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:rsidR="008F2B11" w:rsidRPr="008F2B11" w:rsidRDefault="008F2B11" w:rsidP="008F2B11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Chiede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che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ogni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comunicazione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relativa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alla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selezione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sia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effettuata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al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seguente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recapito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</w:p>
    <w:p w:rsidR="008F2B11" w:rsidRPr="008F2B11" w:rsidRDefault="008F2B11" w:rsidP="008F2B11">
      <w:pPr>
        <w:widowControl/>
        <w:numPr>
          <w:ilvl w:val="0"/>
          <w:numId w:val="15"/>
        </w:numPr>
        <w:suppressAutoHyphens w:val="0"/>
        <w:autoSpaceDN/>
        <w:spacing w:after="120" w:line="360" w:lineRule="auto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>PEC ___________________________________</w:t>
      </w:r>
    </w:p>
    <w:p w:rsidR="008F2B11" w:rsidRPr="008F2B11" w:rsidRDefault="008F2B11" w:rsidP="008F2B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e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impegna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comunicare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tempestivamente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ogni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eventuale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variazione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:rsidR="008F2B11" w:rsidRPr="008F2B11" w:rsidRDefault="008F2B11" w:rsidP="008F2B1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8F2B11" w:rsidRPr="008F2B11" w:rsidRDefault="008F2B11" w:rsidP="008F2B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>Data___ /___ /______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</w:p>
    <w:p w:rsidR="008F2B11" w:rsidRPr="008F2B11" w:rsidRDefault="008F2B11" w:rsidP="008F2B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                                                                          Firma </w:t>
      </w:r>
    </w:p>
    <w:p w:rsidR="008F2B11" w:rsidRPr="008F2B11" w:rsidRDefault="008F2B11" w:rsidP="008F2B11">
      <w:pPr>
        <w:ind w:left="5245" w:firstLine="142"/>
        <w:jc w:val="center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>__________________________________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br/>
      </w:r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(In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caso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di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mancata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sottoscrizione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br/>
        <w:t xml:space="preserve">la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domanda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non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sarà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presa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in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considerazione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)</w:t>
      </w:r>
    </w:p>
    <w:p w:rsidR="008F2B11" w:rsidRPr="008F2B11" w:rsidRDefault="008F2B11" w:rsidP="008F2B11">
      <w:pPr>
        <w:ind w:left="5245" w:firstLine="142"/>
        <w:jc w:val="center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</w:p>
    <w:p w:rsidR="008F2B11" w:rsidRPr="008F2B11" w:rsidRDefault="008F2B11" w:rsidP="008F2B11">
      <w:pPr>
        <w:spacing w:line="360" w:lineRule="auto"/>
        <w:ind w:left="567" w:hanging="567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8F2B11" w:rsidRPr="00C92D5F" w:rsidRDefault="008F2B11" w:rsidP="008F2B11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Allegati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8F2B11" w:rsidRPr="001379E9" w:rsidRDefault="008F2B11" w:rsidP="008F2B11">
      <w:pPr>
        <w:widowControl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iCs/>
          <w:sz w:val="20"/>
          <w:szCs w:val="20"/>
          <w:lang w:val="en-US"/>
        </w:rPr>
      </w:pPr>
      <w:proofErr w:type="spellStart"/>
      <w:r w:rsidRPr="001379E9">
        <w:rPr>
          <w:rFonts w:asciiTheme="minorHAnsi" w:hAnsiTheme="minorHAnsi" w:cstheme="minorHAnsi"/>
          <w:sz w:val="20"/>
          <w:szCs w:val="20"/>
          <w:lang w:val="en-US"/>
        </w:rPr>
        <w:t>modello</w:t>
      </w:r>
      <w:proofErr w:type="spellEnd"/>
      <w:r w:rsidRPr="001379E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C92D5F" w:rsidRPr="001379E9">
        <w:rPr>
          <w:rFonts w:asciiTheme="minorHAnsi" w:hAnsiTheme="minorHAnsi" w:cstheme="minorHAnsi"/>
          <w:sz w:val="20"/>
          <w:szCs w:val="20"/>
          <w:lang w:val="en-US"/>
        </w:rPr>
        <w:t>Allegato</w:t>
      </w:r>
      <w:proofErr w:type="spellEnd"/>
      <w:r w:rsidR="00C92D5F" w:rsidRPr="001379E9">
        <w:rPr>
          <w:rFonts w:asciiTheme="minorHAnsi" w:hAnsiTheme="minorHAnsi" w:cstheme="minorHAnsi"/>
          <w:sz w:val="20"/>
          <w:szCs w:val="20"/>
          <w:lang w:val="en-US"/>
        </w:rPr>
        <w:t xml:space="preserve"> B- </w:t>
      </w:r>
      <w:proofErr w:type="spellStart"/>
      <w:r w:rsidRPr="001379E9">
        <w:rPr>
          <w:rFonts w:asciiTheme="minorHAnsi" w:hAnsiTheme="minorHAnsi" w:cstheme="minorHAnsi"/>
          <w:iCs/>
          <w:sz w:val="20"/>
          <w:szCs w:val="20"/>
          <w:lang w:val="en-US"/>
        </w:rPr>
        <w:t>Elenco</w:t>
      </w:r>
      <w:proofErr w:type="spellEnd"/>
      <w:r w:rsidRPr="001379E9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proofErr w:type="spellStart"/>
      <w:r w:rsidRPr="001379E9">
        <w:rPr>
          <w:rFonts w:asciiTheme="minorHAnsi" w:hAnsiTheme="minorHAnsi" w:cstheme="minorHAnsi"/>
          <w:iCs/>
          <w:sz w:val="20"/>
          <w:szCs w:val="20"/>
          <w:lang w:val="en-US"/>
        </w:rPr>
        <w:t>titol</w:t>
      </w:r>
      <w:r w:rsidR="00C92D5F" w:rsidRPr="001379E9">
        <w:rPr>
          <w:rFonts w:asciiTheme="minorHAnsi" w:hAnsiTheme="minorHAnsi" w:cstheme="minorHAnsi"/>
          <w:iCs/>
          <w:sz w:val="20"/>
          <w:szCs w:val="20"/>
          <w:lang w:val="en-US"/>
        </w:rPr>
        <w:t>i</w:t>
      </w:r>
      <w:proofErr w:type="spellEnd"/>
      <w:r w:rsidRPr="001379E9">
        <w:rPr>
          <w:rFonts w:asciiTheme="minorHAnsi" w:hAnsiTheme="minorHAnsi" w:cstheme="minorHAnsi"/>
          <w:iCs/>
          <w:sz w:val="20"/>
          <w:szCs w:val="20"/>
          <w:lang w:val="en-US"/>
        </w:rPr>
        <w:t>;</w:t>
      </w:r>
    </w:p>
    <w:p w:rsidR="008F2B11" w:rsidRPr="00C92D5F" w:rsidRDefault="008F2B11" w:rsidP="008F2B11">
      <w:pPr>
        <w:widowControl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1379E9">
        <w:rPr>
          <w:rFonts w:asciiTheme="minorHAnsi" w:hAnsiTheme="minorHAnsi" w:cstheme="minorHAnsi"/>
          <w:i/>
          <w:sz w:val="20"/>
          <w:szCs w:val="20"/>
          <w:lang w:val="en-US"/>
        </w:rPr>
        <w:t>curriculum</w:t>
      </w:r>
      <w:r w:rsidRPr="001379E9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proofErr w:type="spellStart"/>
      <w:r w:rsidRPr="001379E9">
        <w:rPr>
          <w:rFonts w:asciiTheme="minorHAnsi" w:hAnsiTheme="minorHAnsi" w:cstheme="minorHAnsi"/>
          <w:sz w:val="20"/>
          <w:szCs w:val="20"/>
          <w:lang w:val="en-US"/>
        </w:rPr>
        <w:t>formativo</w:t>
      </w:r>
      <w:proofErr w:type="spellEnd"/>
      <w:r w:rsidRPr="001379E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379E9">
        <w:rPr>
          <w:rFonts w:asciiTheme="minorHAnsi" w:hAnsiTheme="minorHAnsi" w:cstheme="minorHAnsi"/>
          <w:sz w:val="20"/>
          <w:szCs w:val="20"/>
          <w:lang w:val="en-US"/>
        </w:rPr>
        <w:t>professionale</w:t>
      </w:r>
      <w:proofErr w:type="spellEnd"/>
      <w:r w:rsidRPr="001379E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D25390">
        <w:rPr>
          <w:rFonts w:asciiTheme="minorHAnsi" w:hAnsiTheme="minorHAnsi" w:cstheme="minorHAnsi"/>
          <w:sz w:val="20"/>
          <w:szCs w:val="20"/>
          <w:lang w:val="en-US"/>
        </w:rPr>
        <w:t>regolarmente</w:t>
      </w:r>
      <w:proofErr w:type="spellEnd"/>
      <w:r w:rsidR="00D2539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D25390">
        <w:rPr>
          <w:rFonts w:asciiTheme="minorHAnsi" w:hAnsiTheme="minorHAnsi" w:cstheme="minorHAnsi"/>
          <w:sz w:val="20"/>
          <w:szCs w:val="20"/>
          <w:lang w:val="en-US"/>
        </w:rPr>
        <w:t>sottoscritto</w:t>
      </w:r>
      <w:proofErr w:type="spellEnd"/>
      <w:r w:rsidR="00D25390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1379E9">
        <w:rPr>
          <w:rFonts w:asciiTheme="minorHAnsi" w:hAnsiTheme="minorHAnsi" w:cstheme="minorHAnsi"/>
          <w:sz w:val="20"/>
          <w:szCs w:val="20"/>
          <w:lang w:val="en-US"/>
        </w:rPr>
        <w:t xml:space="preserve">in </w:t>
      </w:r>
      <w:proofErr w:type="spellStart"/>
      <w:r w:rsidRPr="001379E9">
        <w:rPr>
          <w:rFonts w:asciiTheme="minorHAnsi" w:hAnsiTheme="minorHAnsi" w:cstheme="minorHAnsi"/>
          <w:sz w:val="20"/>
          <w:szCs w:val="20"/>
          <w:lang w:val="en-US"/>
        </w:rPr>
        <w:t>formato</w:t>
      </w:r>
      <w:proofErr w:type="spellEnd"/>
      <w:r w:rsidRPr="001379E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379E9">
        <w:rPr>
          <w:rFonts w:asciiTheme="minorHAnsi" w:hAnsiTheme="minorHAnsi" w:cstheme="minorHAnsi"/>
          <w:sz w:val="20"/>
          <w:szCs w:val="20"/>
          <w:lang w:val="en-US"/>
        </w:rPr>
        <w:t>europeo</w:t>
      </w:r>
      <w:proofErr w:type="spellEnd"/>
      <w:r w:rsidRPr="001379E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379E9">
        <w:rPr>
          <w:rFonts w:asciiTheme="minorHAnsi" w:hAnsiTheme="minorHAnsi" w:cstheme="minorHAnsi"/>
          <w:sz w:val="20"/>
          <w:szCs w:val="20"/>
          <w:lang w:val="en-US"/>
        </w:rPr>
        <w:t>redatto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sotto forma di </w:t>
      </w: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dichiarazione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sostitutiva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di cui al D.P.R. n. 445/2000;</w:t>
      </w:r>
    </w:p>
    <w:p w:rsidR="00624F12" w:rsidRPr="00624F12" w:rsidRDefault="008F2B11" w:rsidP="00624F12">
      <w:pPr>
        <w:widowControl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iCs/>
          <w:sz w:val="20"/>
          <w:szCs w:val="20"/>
          <w:lang w:val="en-US"/>
        </w:rPr>
      </w:pP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scansione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del </w:t>
      </w:r>
      <w:proofErr w:type="spellStart"/>
      <w:r w:rsidRPr="001379E9">
        <w:rPr>
          <w:rFonts w:asciiTheme="minorHAnsi" w:hAnsiTheme="minorHAnsi" w:cstheme="minorHAnsi"/>
          <w:sz w:val="20"/>
          <w:szCs w:val="20"/>
          <w:lang w:val="en-US"/>
        </w:rPr>
        <w:t>documento</w:t>
      </w:r>
      <w:proofErr w:type="spellEnd"/>
      <w:r w:rsidRPr="001379E9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1379E9">
        <w:rPr>
          <w:rFonts w:asciiTheme="minorHAnsi" w:hAnsiTheme="minorHAnsi" w:cstheme="minorHAnsi"/>
          <w:sz w:val="20"/>
          <w:szCs w:val="20"/>
          <w:lang w:val="en-US"/>
        </w:rPr>
        <w:t>identità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corso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validità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qualora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il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modello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domanda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e </w:t>
      </w: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gli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allegati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siano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sottoscritti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 xml:space="preserve"> con firma </w:t>
      </w: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autografa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>);</w:t>
      </w:r>
    </w:p>
    <w:p w:rsidR="008F2B11" w:rsidRPr="00C92D5F" w:rsidRDefault="008F1222" w:rsidP="008F2B11">
      <w:pPr>
        <w:widowControl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iCs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Altro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="008F2B11" w:rsidRPr="00C92D5F">
        <w:rPr>
          <w:rFonts w:asciiTheme="minorHAnsi" w:hAnsiTheme="minorHAnsi" w:cstheme="minorHAnsi"/>
          <w:sz w:val="20"/>
          <w:szCs w:val="20"/>
          <w:lang w:val="en-US"/>
        </w:rPr>
        <w:t>specificare)_____________________________________________</w:t>
      </w:r>
      <w:r>
        <w:rPr>
          <w:rFonts w:asciiTheme="minorHAnsi" w:hAnsiTheme="minorHAnsi" w:cstheme="minorHAnsi"/>
          <w:sz w:val="20"/>
          <w:szCs w:val="20"/>
          <w:lang w:val="en-US"/>
        </w:rPr>
        <w:t>______________________________</w:t>
      </w:r>
    </w:p>
    <w:p w:rsidR="00CA3F5D" w:rsidRPr="008F2B11" w:rsidRDefault="00CA3F5D" w:rsidP="008F2B11">
      <w:pPr>
        <w:rPr>
          <w:rFonts w:asciiTheme="minorHAnsi" w:hAnsiTheme="minorHAnsi" w:cstheme="minorHAnsi"/>
          <w:sz w:val="20"/>
          <w:szCs w:val="20"/>
        </w:rPr>
      </w:pPr>
    </w:p>
    <w:sectPr w:rsidR="00CA3F5D" w:rsidRPr="008F2B11" w:rsidSect="00A63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83" w:right="1134" w:bottom="0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B4" w:rsidRDefault="00167CB4" w:rsidP="00FA005D">
      <w:r>
        <w:separator/>
      </w:r>
    </w:p>
  </w:endnote>
  <w:endnote w:type="continuationSeparator" w:id="0">
    <w:p w:rsidR="00167CB4" w:rsidRDefault="00167CB4" w:rsidP="00FA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>E.R.S.U. – Ente Regionale per il diritto allo Studio Universitario</w:t>
    </w:r>
  </w:p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>Via Michele Coppino n. 18-Sassari</w:t>
    </w:r>
  </w:p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 xml:space="preserve">pec: affarigenerali@pec.ersusassari.it </w:t>
    </w:r>
  </w:p>
  <w:p w:rsidR="00C45923" w:rsidRDefault="00C45923" w:rsidP="00C45923">
    <w:pPr>
      <w:pStyle w:val="Pidipagina"/>
      <w:jc w:val="center"/>
    </w:pPr>
  </w:p>
  <w:p w:rsidR="00C45923" w:rsidRDefault="00C459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B4" w:rsidRDefault="00167CB4" w:rsidP="00FA005D">
      <w:r>
        <w:separator/>
      </w:r>
    </w:p>
  </w:footnote>
  <w:footnote w:type="continuationSeparator" w:id="0">
    <w:p w:rsidR="00167CB4" w:rsidRDefault="00167CB4" w:rsidP="00FA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31" w:type="dxa"/>
      <w:tblLook w:val="04A0" w:firstRow="1" w:lastRow="0" w:firstColumn="1" w:lastColumn="0" w:noHBand="0" w:noVBand="1"/>
    </w:tblPr>
    <w:tblGrid>
      <w:gridCol w:w="5670"/>
      <w:gridCol w:w="4111"/>
    </w:tblGrid>
    <w:tr w:rsidR="00CA3F5D" w:rsidTr="00D80B7D">
      <w:trPr>
        <w:trHeight w:val="1843"/>
      </w:trPr>
      <w:tc>
        <w:tcPr>
          <w:tcW w:w="5670" w:type="dxa"/>
          <w:shd w:val="clear" w:color="auto" w:fill="auto"/>
        </w:tcPr>
        <w:p w:rsidR="00CA3F5D" w:rsidRDefault="00CA3F5D" w:rsidP="0053252A">
          <w:pPr>
            <w:pStyle w:val="Intestazione"/>
            <w:ind w:left="-112"/>
            <w:jc w:val="both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118110</wp:posOffset>
                </wp:positionV>
                <wp:extent cx="1866900" cy="685800"/>
                <wp:effectExtent l="0" t="0" r="0" b="0"/>
                <wp:wrapTopAndBottom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</w:tcPr>
        <w:p w:rsidR="00CA3F5D" w:rsidRDefault="00C9694D" w:rsidP="00C9694D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rPr>
              <w:noProof/>
              <w:lang w:eastAsia="it-IT" w:bidi="ar-SA"/>
            </w:rPr>
            <w:drawing>
              <wp:inline distT="0" distB="0" distL="0" distR="0" wp14:anchorId="5A3ACDEE">
                <wp:extent cx="1478942" cy="902933"/>
                <wp:effectExtent l="0" t="0" r="698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441" cy="9197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A005D" w:rsidRPr="00CA3F5D" w:rsidRDefault="00FA005D" w:rsidP="001E55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F49D8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644" w:hanging="360"/>
      </w:pPr>
      <w:rPr>
        <w:rFonts w:cs="Times New Roman"/>
        <w:b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71F703E"/>
    <w:multiLevelType w:val="hybridMultilevel"/>
    <w:tmpl w:val="1ABE6E74"/>
    <w:lvl w:ilvl="0" w:tplc="E594F614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506D13"/>
    <w:multiLevelType w:val="hybridMultilevel"/>
    <w:tmpl w:val="DACEC080"/>
    <w:lvl w:ilvl="0" w:tplc="6C32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704344"/>
    <w:multiLevelType w:val="hybridMultilevel"/>
    <w:tmpl w:val="B012102C"/>
    <w:lvl w:ilvl="0" w:tplc="6CF8F7E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EF3"/>
    <w:multiLevelType w:val="hybridMultilevel"/>
    <w:tmpl w:val="4CC46AF2"/>
    <w:lvl w:ilvl="0" w:tplc="411AF5A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3AF2"/>
    <w:multiLevelType w:val="hybridMultilevel"/>
    <w:tmpl w:val="16BA3088"/>
    <w:lvl w:ilvl="0" w:tplc="CB447D5A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0E6C09"/>
    <w:multiLevelType w:val="hybridMultilevel"/>
    <w:tmpl w:val="9320B15C"/>
    <w:lvl w:ilvl="0" w:tplc="862AA17C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226C0"/>
    <w:multiLevelType w:val="hybridMultilevel"/>
    <w:tmpl w:val="3BCA051E"/>
    <w:lvl w:ilvl="0" w:tplc="B52AA9CE">
      <w:numFmt w:val="bullet"/>
      <w:lvlText w:val="-"/>
      <w:lvlJc w:val="left"/>
      <w:pPr>
        <w:ind w:left="1130" w:hanging="360"/>
      </w:pPr>
      <w:rPr>
        <w:rFonts w:ascii="Arial" w:eastAsia="Times New Roman" w:hAnsi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260C62CA"/>
    <w:multiLevelType w:val="hybridMultilevel"/>
    <w:tmpl w:val="6D909840"/>
    <w:lvl w:ilvl="0" w:tplc="3520699A">
      <w:start w:val="1"/>
      <w:numFmt w:val="lowerLetter"/>
      <w:lvlText w:val="%1."/>
      <w:lvlJc w:val="left"/>
      <w:pPr>
        <w:ind w:left="502" w:hanging="360"/>
      </w:pPr>
      <w:rPr>
        <w:rFonts w:ascii="Calibri" w:eastAsiaTheme="minorHAnsi" w:hAnsi="Calibri" w:cs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A62A0"/>
    <w:multiLevelType w:val="hybridMultilevel"/>
    <w:tmpl w:val="6660E090"/>
    <w:lvl w:ilvl="0" w:tplc="2714914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4020D"/>
    <w:multiLevelType w:val="hybridMultilevel"/>
    <w:tmpl w:val="11CC2888"/>
    <w:lvl w:ilvl="0" w:tplc="1382EAA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A043A"/>
    <w:multiLevelType w:val="hybridMultilevel"/>
    <w:tmpl w:val="96F22BA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84A42"/>
    <w:multiLevelType w:val="hybridMultilevel"/>
    <w:tmpl w:val="0E38DA90"/>
    <w:lvl w:ilvl="0" w:tplc="8F74BB90">
      <w:start w:val="6"/>
      <w:numFmt w:val="bullet"/>
      <w:lvlText w:val=""/>
      <w:lvlJc w:val="left"/>
      <w:pPr>
        <w:ind w:left="1450" w:hanging="360"/>
      </w:pPr>
      <w:rPr>
        <w:rFonts w:ascii="Wingdings" w:eastAsia="Lucida Sans Unicode" w:hAnsi="Wingdings" w:cs="Mangal" w:hint="default"/>
      </w:rPr>
    </w:lvl>
    <w:lvl w:ilvl="1" w:tplc="0410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4" w15:restartNumberingAfterBreak="0">
    <w:nsid w:val="42EE6749"/>
    <w:multiLevelType w:val="hybridMultilevel"/>
    <w:tmpl w:val="0096B8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80E40"/>
    <w:multiLevelType w:val="hybridMultilevel"/>
    <w:tmpl w:val="C42A1B24"/>
    <w:lvl w:ilvl="0" w:tplc="6CF8F7E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B6EA3"/>
    <w:multiLevelType w:val="hybridMultilevel"/>
    <w:tmpl w:val="B8D2D448"/>
    <w:lvl w:ilvl="0" w:tplc="411AF5A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3EA02F1"/>
    <w:multiLevelType w:val="hybridMultilevel"/>
    <w:tmpl w:val="2B20F06E"/>
    <w:lvl w:ilvl="0" w:tplc="EDB6DF44">
      <w:numFmt w:val="bullet"/>
      <w:lvlText w:val="-"/>
      <w:lvlJc w:val="left"/>
      <w:pPr>
        <w:ind w:left="1485" w:hanging="360"/>
      </w:pPr>
      <w:rPr>
        <w:rFonts w:ascii="Calibri" w:eastAsia="Lucida Sans Unicode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E8D099B"/>
    <w:multiLevelType w:val="hybridMultilevel"/>
    <w:tmpl w:val="1F240C90"/>
    <w:lvl w:ilvl="0" w:tplc="5BE26F1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85D4C"/>
    <w:multiLevelType w:val="hybridMultilevel"/>
    <w:tmpl w:val="DFFC8460"/>
    <w:lvl w:ilvl="0" w:tplc="CB447D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26775"/>
    <w:multiLevelType w:val="hybridMultilevel"/>
    <w:tmpl w:val="AE00AA6E"/>
    <w:lvl w:ilvl="0" w:tplc="D23E0E06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9"/>
  </w:num>
  <w:num w:numId="5">
    <w:abstractNumId w:val="2"/>
  </w:num>
  <w:num w:numId="6">
    <w:abstractNumId w:val="18"/>
  </w:num>
  <w:num w:numId="7">
    <w:abstractNumId w:val="7"/>
  </w:num>
  <w:num w:numId="8">
    <w:abstractNumId w:val="14"/>
  </w:num>
  <w:num w:numId="9">
    <w:abstractNumId w:val="12"/>
  </w:num>
  <w:num w:numId="10">
    <w:abstractNumId w:val="0"/>
  </w:num>
  <w:num w:numId="11">
    <w:abstractNumId w:val="1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15"/>
  </w:num>
  <w:num w:numId="17">
    <w:abstractNumId w:val="5"/>
  </w:num>
  <w:num w:numId="18">
    <w:abstractNumId w:val="16"/>
  </w:num>
  <w:num w:numId="19">
    <w:abstractNumId w:val="19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D"/>
    <w:rsid w:val="00014C80"/>
    <w:rsid w:val="00035EC8"/>
    <w:rsid w:val="00052262"/>
    <w:rsid w:val="00061286"/>
    <w:rsid w:val="000975D2"/>
    <w:rsid w:val="000D45B1"/>
    <w:rsid w:val="001232D4"/>
    <w:rsid w:val="001379E9"/>
    <w:rsid w:val="00167CB4"/>
    <w:rsid w:val="001A5E80"/>
    <w:rsid w:val="001A7703"/>
    <w:rsid w:val="001E40F9"/>
    <w:rsid w:val="001E555F"/>
    <w:rsid w:val="00251C4B"/>
    <w:rsid w:val="00253386"/>
    <w:rsid w:val="002C5AD1"/>
    <w:rsid w:val="002D0FE8"/>
    <w:rsid w:val="00300741"/>
    <w:rsid w:val="00302AAD"/>
    <w:rsid w:val="00325542"/>
    <w:rsid w:val="00345E06"/>
    <w:rsid w:val="003465F3"/>
    <w:rsid w:val="00367ABE"/>
    <w:rsid w:val="003843A7"/>
    <w:rsid w:val="003A17F1"/>
    <w:rsid w:val="003E097F"/>
    <w:rsid w:val="003F6865"/>
    <w:rsid w:val="004037E3"/>
    <w:rsid w:val="00423E8E"/>
    <w:rsid w:val="00452D3D"/>
    <w:rsid w:val="004A7B6D"/>
    <w:rsid w:val="004D4512"/>
    <w:rsid w:val="004E0037"/>
    <w:rsid w:val="004F4822"/>
    <w:rsid w:val="00521F9B"/>
    <w:rsid w:val="0053252A"/>
    <w:rsid w:val="00570B17"/>
    <w:rsid w:val="005C045D"/>
    <w:rsid w:val="005F2B61"/>
    <w:rsid w:val="005F68E2"/>
    <w:rsid w:val="00624F12"/>
    <w:rsid w:val="006373C9"/>
    <w:rsid w:val="006513F0"/>
    <w:rsid w:val="00660E02"/>
    <w:rsid w:val="00766D20"/>
    <w:rsid w:val="0078088F"/>
    <w:rsid w:val="007A3536"/>
    <w:rsid w:val="00893E20"/>
    <w:rsid w:val="00894764"/>
    <w:rsid w:val="008D363A"/>
    <w:rsid w:val="008F1222"/>
    <w:rsid w:val="008F2B11"/>
    <w:rsid w:val="008F5815"/>
    <w:rsid w:val="00920B51"/>
    <w:rsid w:val="00940876"/>
    <w:rsid w:val="00982DC9"/>
    <w:rsid w:val="00982EE4"/>
    <w:rsid w:val="00991256"/>
    <w:rsid w:val="00994C73"/>
    <w:rsid w:val="00994F93"/>
    <w:rsid w:val="00A01081"/>
    <w:rsid w:val="00A47A09"/>
    <w:rsid w:val="00A602A3"/>
    <w:rsid w:val="00A63307"/>
    <w:rsid w:val="00A66412"/>
    <w:rsid w:val="00B02CA7"/>
    <w:rsid w:val="00B03FF6"/>
    <w:rsid w:val="00B322F2"/>
    <w:rsid w:val="00B37CA4"/>
    <w:rsid w:val="00B8455E"/>
    <w:rsid w:val="00BC1569"/>
    <w:rsid w:val="00BD09ED"/>
    <w:rsid w:val="00BE6836"/>
    <w:rsid w:val="00C14368"/>
    <w:rsid w:val="00C45923"/>
    <w:rsid w:val="00C45A6C"/>
    <w:rsid w:val="00C619F5"/>
    <w:rsid w:val="00C803A9"/>
    <w:rsid w:val="00C92D5F"/>
    <w:rsid w:val="00C9694D"/>
    <w:rsid w:val="00CA3F5D"/>
    <w:rsid w:val="00CE37E6"/>
    <w:rsid w:val="00D02A1D"/>
    <w:rsid w:val="00D25390"/>
    <w:rsid w:val="00D5492D"/>
    <w:rsid w:val="00D61109"/>
    <w:rsid w:val="00D80B7D"/>
    <w:rsid w:val="00D87694"/>
    <w:rsid w:val="00E66761"/>
    <w:rsid w:val="00E7448F"/>
    <w:rsid w:val="00EA252B"/>
    <w:rsid w:val="00EB2922"/>
    <w:rsid w:val="00ED0BCA"/>
    <w:rsid w:val="00F41066"/>
    <w:rsid w:val="00F75BA7"/>
    <w:rsid w:val="00F75E1C"/>
    <w:rsid w:val="00FA005D"/>
    <w:rsid w:val="00F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F3B61B"/>
  <w15:chartTrackingRefBased/>
  <w15:docId w15:val="{6287ABC5-DA1A-418C-A158-EEF52C6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A77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0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05D"/>
  </w:style>
  <w:style w:type="paragraph" w:styleId="Pidipagina">
    <w:name w:val="footer"/>
    <w:basedOn w:val="Normale"/>
    <w:link w:val="PidipaginaCarattere"/>
    <w:uiPriority w:val="99"/>
    <w:unhideWhenUsed/>
    <w:rsid w:val="00FA0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05D"/>
  </w:style>
  <w:style w:type="table" w:styleId="Grigliatabella">
    <w:name w:val="Table Grid"/>
    <w:basedOn w:val="Tabellanormale"/>
    <w:uiPriority w:val="39"/>
    <w:rsid w:val="00FA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A77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A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A4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CE37E6"/>
    <w:pPr>
      <w:ind w:left="720"/>
      <w:contextualSpacing/>
    </w:pPr>
    <w:rPr>
      <w:szCs w:val="21"/>
    </w:rPr>
  </w:style>
  <w:style w:type="character" w:styleId="Collegamentoipertestuale">
    <w:name w:val="Hyperlink"/>
    <w:rsid w:val="00CE37E6"/>
    <w:rPr>
      <w:color w:val="0000FF"/>
      <w:u w:val="single"/>
    </w:rPr>
  </w:style>
  <w:style w:type="paragraph" w:customStyle="1" w:styleId="Default">
    <w:name w:val="Default"/>
    <w:rsid w:val="00CE3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F2B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@pec.ersusassar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31E0-8880-4B66-8A3D-E2BD02F3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NoraCalaresu</dc:creator>
  <cp:keywords/>
  <dc:description/>
  <cp:lastModifiedBy>BARBACINI, SANDRA</cp:lastModifiedBy>
  <cp:revision>47</cp:revision>
  <cp:lastPrinted>2023-06-20T06:57:00Z</cp:lastPrinted>
  <dcterms:created xsi:type="dcterms:W3CDTF">2023-10-04T06:59:00Z</dcterms:created>
  <dcterms:modified xsi:type="dcterms:W3CDTF">2024-10-16T06:49:00Z</dcterms:modified>
</cp:coreProperties>
</file>